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8B526" w14:textId="00A77F19" w:rsidR="00B7400E" w:rsidRPr="007E4543" w:rsidRDefault="007E4543" w:rsidP="003827DA">
      <w:pPr>
        <w:spacing w:before="120"/>
      </w:pPr>
      <w:proofErr w:type="spellStart"/>
      <w:r>
        <w:t>Kính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hộ:Chúng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ý </w:t>
      </w:r>
      <w:proofErr w:type="spellStart"/>
      <w:r>
        <w:t>thấy</w:t>
      </w:r>
      <w:proofErr w:type="spellEnd"/>
      <w:r>
        <w:t xml:space="preserve"> </w:t>
      </w:r>
      <w:proofErr w:type="spellStart"/>
      <w:r w:rsidR="00372513">
        <w:t>số</w:t>
      </w:r>
      <w:proofErr w:type="spellEnd"/>
      <w:r w:rsidR="00372513">
        <w:t xml:space="preserve"> </w:t>
      </w:r>
      <w:proofErr w:type="spellStart"/>
      <w:r w:rsidR="00372513">
        <w:t>học</w:t>
      </w:r>
      <w:proofErr w:type="spellEnd"/>
      <w:r w:rsidR="00372513">
        <w:t xml:space="preserve"> </w:t>
      </w:r>
      <w:proofErr w:type="spellStart"/>
      <w:r w:rsidR="00372513">
        <w:t>sinh</w:t>
      </w:r>
      <w:proofErr w:type="spellEnd"/>
      <w:r w:rsidR="00372513">
        <w:t xml:space="preserve"> </w:t>
      </w:r>
      <w:proofErr w:type="spellStart"/>
      <w:r w:rsidR="00372513">
        <w:t>bị</w:t>
      </w:r>
      <w:proofErr w:type="spellEnd"/>
      <w:r>
        <w:t xml:space="preserve"> </w:t>
      </w:r>
      <w:proofErr w:type="spellStart"/>
      <w:r w:rsidR="00372513">
        <w:t>ói</w:t>
      </w:r>
      <w:proofErr w:type="spellEnd"/>
      <w:r>
        <w:t xml:space="preserve"> </w:t>
      </w:r>
      <w:proofErr w:type="spellStart"/>
      <w:r>
        <w:t>mửa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chảy</w:t>
      </w:r>
      <w:proofErr w:type="spellEnd"/>
      <w:r>
        <w:t xml:space="preserve"> </w:t>
      </w:r>
      <w:proofErr w:type="spellStart"/>
      <w:r w:rsidR="00372513">
        <w:t>đang</w:t>
      </w:r>
      <w:proofErr w:type="spellEnd"/>
      <w:r w:rsidR="00372513">
        <w:t xml:space="preserve"> </w:t>
      </w:r>
      <w:proofErr w:type="spellStart"/>
      <w:r w:rsidR="00372513">
        <w:t>gia</w:t>
      </w:r>
      <w:proofErr w:type="spellEnd"/>
      <w:r w:rsidR="00372513">
        <w:t xml:space="preserve"> </w:t>
      </w:r>
      <w:proofErr w:type="spellStart"/>
      <w:r w:rsidR="00372513">
        <w:t>tăng</w:t>
      </w:r>
      <w:proofErr w:type="spellEnd"/>
      <w:r>
        <w:t xml:space="preserve">. </w:t>
      </w:r>
      <w:proofErr w:type="spellStart"/>
      <w:r>
        <w:t>Sở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nghi</w:t>
      </w:r>
      <w:proofErr w:type="spellEnd"/>
      <w:r>
        <w:t xml:space="preserve"> </w:t>
      </w:r>
      <w:proofErr w:type="spellStart"/>
      <w:r>
        <w:t>ngờ</w:t>
      </w:r>
      <w:proofErr w:type="spellEnd"/>
      <w:r>
        <w:t xml:space="preserve"> </w:t>
      </w:r>
      <w:r>
        <w:rPr>
          <w:b/>
          <w:bCs/>
        </w:rPr>
        <w:t xml:space="preserve">norovirus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 w:rsidR="00372513">
        <w:t>gây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.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 w:rsidR="00372513">
        <w:t>ngăn</w:t>
      </w:r>
      <w:proofErr w:type="spellEnd"/>
      <w:r w:rsidR="00372513">
        <w:t xml:space="preserve"> </w:t>
      </w:r>
      <w:proofErr w:type="spellStart"/>
      <w:r w:rsidR="00372513">
        <w:t>chặn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lây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virus.</w:t>
      </w:r>
    </w:p>
    <w:p w14:paraId="175159AB" w14:textId="4EF9E2F4" w:rsidR="005E7F12" w:rsidRPr="00256A28" w:rsidRDefault="007E4543" w:rsidP="00B7400E">
      <w:proofErr w:type="spellStart"/>
      <w:r>
        <w:t>Nếu</w:t>
      </w:r>
      <w:proofErr w:type="spellEnd"/>
      <w:r>
        <w:t xml:space="preserve"> con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ốm</w:t>
      </w:r>
      <w:proofErr w:type="spellEnd"/>
      <w:r>
        <w:t xml:space="preserve">, </w:t>
      </w:r>
      <w:proofErr w:type="spellStart"/>
      <w:r w:rsidR="00372513">
        <w:t>hãy</w:t>
      </w:r>
      <w:proofErr w:type="spellEnd"/>
      <w:r w:rsidR="00372513"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nghỉ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ở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24-48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 w:rsidR="00372513">
        <w:t>hết</w:t>
      </w:r>
      <w:proofErr w:type="spellEnd"/>
      <w:r w:rsidR="00372513">
        <w:t xml:space="preserve"> </w:t>
      </w:r>
      <w:proofErr w:type="spellStart"/>
      <w:r w:rsidR="00372513">
        <w:t>ói</w:t>
      </w:r>
      <w:proofErr w:type="spellEnd"/>
      <w:r>
        <w:t xml:space="preserve"> </w:t>
      </w:r>
      <w:proofErr w:type="spellStart"/>
      <w:r>
        <w:t>mửa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 w:rsidR="00F20F79">
        <w:t>tiêu</w:t>
      </w:r>
      <w:proofErr w:type="spellEnd"/>
      <w:r w:rsidR="00F20F79">
        <w:t xml:space="preserve"> </w:t>
      </w:r>
      <w:proofErr w:type="spellStart"/>
      <w:r w:rsidR="00F20F79">
        <w:t>chảy</w:t>
      </w:r>
      <w:proofErr w:type="spellEnd"/>
      <w:r w:rsidR="00F20F79">
        <w:t>.</w:t>
      </w:r>
    </w:p>
    <w:p w14:paraId="6A4A35DD" w14:textId="211C7F72" w:rsidR="00B7400E" w:rsidRPr="00B7400E" w:rsidRDefault="00F20F79" w:rsidP="00B7400E">
      <w:pPr>
        <w:pStyle w:val="Heading1"/>
      </w:pPr>
      <w:proofErr w:type="spellStart"/>
      <w:r>
        <w:t>Triệu</w:t>
      </w:r>
      <w:proofErr w:type="spellEnd"/>
      <w:r>
        <w:t xml:space="preserve"> </w:t>
      </w:r>
      <w:proofErr w:type="spellStart"/>
      <w:r>
        <w:t>chứng</w:t>
      </w:r>
      <w:proofErr w:type="spellEnd"/>
    </w:p>
    <w:p w14:paraId="463B18E2" w14:textId="092F5599" w:rsidR="00B66954" w:rsidRDefault="00F20F79" w:rsidP="00B7400E">
      <w:proofErr w:type="spellStart"/>
      <w:r>
        <w:t>Các</w:t>
      </w:r>
      <w:proofErr w:type="spellEnd"/>
      <w:r>
        <w:t xml:space="preserve">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đột</w:t>
      </w:r>
      <w:proofErr w:type="spellEnd"/>
      <w:r>
        <w:t xml:space="preserve"> </w:t>
      </w:r>
      <w:proofErr w:type="spellStart"/>
      <w:r>
        <w:t>ngột</w:t>
      </w:r>
      <w:proofErr w:type="spellEnd"/>
      <w:r>
        <w:t xml:space="preserve"> </w:t>
      </w:r>
      <w:proofErr w:type="spellStart"/>
      <w:r>
        <w:t>buồn</w:t>
      </w:r>
      <w:proofErr w:type="spellEnd"/>
      <w:r>
        <w:t xml:space="preserve"> </w:t>
      </w:r>
      <w:proofErr w:type="spellStart"/>
      <w:r>
        <w:t>nôn</w:t>
      </w:r>
      <w:proofErr w:type="spellEnd"/>
      <w:r>
        <w:t xml:space="preserve">, </w:t>
      </w:r>
      <w:proofErr w:type="spellStart"/>
      <w:r w:rsidR="00372513">
        <w:t>ói</w:t>
      </w:r>
      <w:proofErr w:type="spellEnd"/>
      <w:r>
        <w:t xml:space="preserve"> </w:t>
      </w:r>
      <w:proofErr w:type="spellStart"/>
      <w:r>
        <w:t>mửa</w:t>
      </w:r>
      <w:proofErr w:type="spellEnd"/>
      <w:r>
        <w:t xml:space="preserve">,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chảy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 w:rsidR="00372513">
        <w:t>quặn</w:t>
      </w:r>
      <w:proofErr w:type="spellEnd"/>
      <w:r w:rsidR="00372513">
        <w:t xml:space="preserve"> </w:t>
      </w:r>
      <w:proofErr w:type="spellStart"/>
      <w:r w:rsidR="00372513">
        <w:t>bụng</w:t>
      </w:r>
      <w:proofErr w:type="spellEnd"/>
      <w:r>
        <w:t xml:space="preserve">.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sốt</w:t>
      </w:r>
      <w:proofErr w:type="spellEnd"/>
      <w:r>
        <w:t xml:space="preserve"> </w:t>
      </w:r>
      <w:proofErr w:type="spellStart"/>
      <w:r>
        <w:t>nhẹ</w:t>
      </w:r>
      <w:proofErr w:type="spellEnd"/>
      <w:r>
        <w:t xml:space="preserve">.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12-48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phơi</w:t>
      </w:r>
      <w:proofErr w:type="spellEnd"/>
      <w:r>
        <w:t xml:space="preserve"> </w:t>
      </w:r>
      <w:proofErr w:type="spellStart"/>
      <w:r>
        <w:t>nhiễm</w:t>
      </w:r>
      <w:proofErr w:type="spellEnd"/>
      <w:r>
        <w:t>.</w:t>
      </w:r>
    </w:p>
    <w:p w14:paraId="193DCCAA" w14:textId="52F67246" w:rsidR="00B7400E" w:rsidRPr="00256A28" w:rsidRDefault="00F20F79" w:rsidP="00B7400E">
      <w:pPr>
        <w:pStyle w:val="Heading1"/>
      </w:pPr>
      <w:proofErr w:type="spellStart"/>
      <w:r>
        <w:t>Lây</w:t>
      </w:r>
      <w:proofErr w:type="spellEnd"/>
      <w:r>
        <w:t xml:space="preserve"> </w:t>
      </w:r>
      <w:proofErr w:type="spellStart"/>
      <w:r>
        <w:t>lan</w:t>
      </w:r>
      <w:proofErr w:type="spellEnd"/>
    </w:p>
    <w:p w14:paraId="4382E04F" w14:textId="515607B4" w:rsidR="00B66954" w:rsidRDefault="00CC1907" w:rsidP="00B7400E">
      <w:pPr>
        <w:rPr>
          <w:rStyle w:val="hardreadability"/>
        </w:rPr>
      </w:pPr>
      <w:r>
        <w:rPr>
          <w:rStyle w:val="hardreadability"/>
        </w:rPr>
        <w:t xml:space="preserve">Norovirus </w:t>
      </w:r>
      <w:proofErr w:type="spellStart"/>
      <w:r w:rsidR="00F20F79">
        <w:rPr>
          <w:rStyle w:val="hardreadability"/>
        </w:rPr>
        <w:t>lâ</w:t>
      </w:r>
      <w:r w:rsidR="00372513">
        <w:rPr>
          <w:rStyle w:val="hardreadability"/>
        </w:rPr>
        <w:t>y</w:t>
      </w:r>
      <w:proofErr w:type="spellEnd"/>
      <w:r w:rsidR="00F20F79">
        <w:rPr>
          <w:rStyle w:val="hardreadability"/>
        </w:rPr>
        <w:t xml:space="preserve"> </w:t>
      </w:r>
      <w:proofErr w:type="spellStart"/>
      <w:r w:rsidR="00F20F79">
        <w:rPr>
          <w:rStyle w:val="hardreadability"/>
        </w:rPr>
        <w:t>lan</w:t>
      </w:r>
      <w:proofErr w:type="spellEnd"/>
      <w:r w:rsidR="00F20F79">
        <w:rPr>
          <w:rStyle w:val="hardreadability"/>
        </w:rPr>
        <w:t xml:space="preserve"> </w:t>
      </w:r>
      <w:proofErr w:type="spellStart"/>
      <w:r w:rsidR="00F20F79">
        <w:rPr>
          <w:rStyle w:val="hardreadability"/>
        </w:rPr>
        <w:t>khi</w:t>
      </w:r>
      <w:proofErr w:type="spellEnd"/>
      <w:r w:rsidR="00F20F79">
        <w:rPr>
          <w:rStyle w:val="hardreadability"/>
        </w:rPr>
        <w:t xml:space="preserve"> </w:t>
      </w:r>
      <w:proofErr w:type="spellStart"/>
      <w:r w:rsidR="00F20F79">
        <w:rPr>
          <w:rStyle w:val="hardreadability"/>
        </w:rPr>
        <w:t>quý</w:t>
      </w:r>
      <w:proofErr w:type="spellEnd"/>
      <w:r w:rsidR="00F20F79">
        <w:rPr>
          <w:rStyle w:val="hardreadability"/>
        </w:rPr>
        <w:t xml:space="preserve"> </w:t>
      </w:r>
      <w:proofErr w:type="spellStart"/>
      <w:r w:rsidR="00F20F79">
        <w:rPr>
          <w:rStyle w:val="hardreadability"/>
        </w:rPr>
        <w:t>vị</w:t>
      </w:r>
      <w:proofErr w:type="spellEnd"/>
      <w:r>
        <w:rPr>
          <w:rStyle w:val="hardreadability"/>
        </w:rPr>
        <w:t>:</w:t>
      </w:r>
    </w:p>
    <w:p w14:paraId="77289B23" w14:textId="499769C9" w:rsidR="00CC1907" w:rsidRDefault="00F20F79" w:rsidP="00CC1907">
      <w:pPr>
        <w:pStyle w:val="ListParagraph"/>
        <w:numPr>
          <w:ilvl w:val="0"/>
          <w:numId w:val="12"/>
        </w:numPr>
        <w:rPr>
          <w:rStyle w:val="hardreadability"/>
        </w:rPr>
      </w:pPr>
      <w:proofErr w:type="spellStart"/>
      <w:r>
        <w:rPr>
          <w:rStyle w:val="hardreadability"/>
        </w:rPr>
        <w:t>Tiếp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xúc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trực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tiếp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với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người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bị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nhiễm</w:t>
      </w:r>
      <w:proofErr w:type="spellEnd"/>
      <w:r>
        <w:rPr>
          <w:rStyle w:val="hardreadability"/>
        </w:rPr>
        <w:t xml:space="preserve">, </w:t>
      </w:r>
      <w:proofErr w:type="spellStart"/>
      <w:r>
        <w:rPr>
          <w:rStyle w:val="hardreadability"/>
        </w:rPr>
        <w:t>như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khi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chăm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sóc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hoặc</w:t>
      </w:r>
      <w:proofErr w:type="spellEnd"/>
      <w:r>
        <w:rPr>
          <w:rStyle w:val="hardreadability"/>
        </w:rPr>
        <w:t xml:space="preserve"> </w:t>
      </w:r>
      <w:proofErr w:type="spellStart"/>
      <w:r w:rsidR="00372513">
        <w:rPr>
          <w:rStyle w:val="hardreadability"/>
        </w:rPr>
        <w:t>dùng</w:t>
      </w:r>
      <w:proofErr w:type="spellEnd"/>
      <w:r w:rsidR="00372513">
        <w:rPr>
          <w:rStyle w:val="hardreadability"/>
        </w:rPr>
        <w:t xml:space="preserve"> </w:t>
      </w:r>
      <w:proofErr w:type="spellStart"/>
      <w:r w:rsidR="00372513">
        <w:rPr>
          <w:rStyle w:val="hardreadability"/>
        </w:rPr>
        <w:t>chung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thức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ăn</w:t>
      </w:r>
      <w:proofErr w:type="spellEnd"/>
      <w:r>
        <w:rPr>
          <w:rStyle w:val="hardreadability"/>
        </w:rPr>
        <w:t>.</w:t>
      </w:r>
    </w:p>
    <w:p w14:paraId="1CEC6522" w14:textId="6EEFCD1C" w:rsidR="00F53D84" w:rsidRDefault="00F20F79" w:rsidP="00CC1907">
      <w:pPr>
        <w:pStyle w:val="ListParagraph"/>
        <w:numPr>
          <w:ilvl w:val="0"/>
          <w:numId w:val="12"/>
        </w:numPr>
        <w:rPr>
          <w:rStyle w:val="hardreadability"/>
        </w:rPr>
      </w:pPr>
      <w:proofErr w:type="spellStart"/>
      <w:r>
        <w:rPr>
          <w:rStyle w:val="hardreadability"/>
        </w:rPr>
        <w:t>Chạm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vào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bề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mặt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hoặc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đồ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vật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bị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nhiễm</w:t>
      </w:r>
      <w:proofErr w:type="spellEnd"/>
      <w:r>
        <w:rPr>
          <w:rStyle w:val="hardreadability"/>
        </w:rPr>
        <w:t xml:space="preserve"> (</w:t>
      </w:r>
      <w:proofErr w:type="spellStart"/>
      <w:r>
        <w:rPr>
          <w:rStyle w:val="hardreadability"/>
        </w:rPr>
        <w:t>như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đồ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chơi</w:t>
      </w:r>
      <w:proofErr w:type="spellEnd"/>
      <w:r>
        <w:rPr>
          <w:rStyle w:val="hardreadability"/>
        </w:rPr>
        <w:t xml:space="preserve">, </w:t>
      </w:r>
      <w:proofErr w:type="spellStart"/>
      <w:r>
        <w:rPr>
          <w:rStyle w:val="hardreadability"/>
        </w:rPr>
        <w:t>b</w:t>
      </w:r>
      <w:r w:rsidR="00372513">
        <w:rPr>
          <w:rStyle w:val="hardreadability"/>
        </w:rPr>
        <w:t>ô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rửa</w:t>
      </w:r>
      <w:proofErr w:type="spellEnd"/>
      <w:r>
        <w:rPr>
          <w:rStyle w:val="hardreadability"/>
        </w:rPr>
        <w:t xml:space="preserve">, </w:t>
      </w:r>
      <w:proofErr w:type="spellStart"/>
      <w:r>
        <w:rPr>
          <w:rStyle w:val="hardreadability"/>
        </w:rPr>
        <w:t>hoặc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tay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nắm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cửa</w:t>
      </w:r>
      <w:proofErr w:type="spellEnd"/>
      <w:r>
        <w:rPr>
          <w:rStyle w:val="hardreadability"/>
        </w:rPr>
        <w:t xml:space="preserve">) </w:t>
      </w:r>
      <w:proofErr w:type="spellStart"/>
      <w:r>
        <w:rPr>
          <w:rStyle w:val="hardreadability"/>
        </w:rPr>
        <w:t>và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chạm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vào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miệng</w:t>
      </w:r>
      <w:proofErr w:type="spellEnd"/>
      <w:r>
        <w:rPr>
          <w:rStyle w:val="hardreadability"/>
        </w:rPr>
        <w:t>.</w:t>
      </w:r>
    </w:p>
    <w:p w14:paraId="1B820358" w14:textId="77E7497E" w:rsidR="00393EBD" w:rsidRDefault="00F20F79" w:rsidP="00CC1907">
      <w:pPr>
        <w:pStyle w:val="ListParagraph"/>
        <w:numPr>
          <w:ilvl w:val="0"/>
          <w:numId w:val="12"/>
        </w:numPr>
        <w:rPr>
          <w:rStyle w:val="hardreadability"/>
        </w:rPr>
      </w:pPr>
      <w:proofErr w:type="spellStart"/>
      <w:r>
        <w:rPr>
          <w:rStyle w:val="hardreadability"/>
        </w:rPr>
        <w:t>Ăn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đồ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ăn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và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thức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uống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bị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nhiễm</w:t>
      </w:r>
      <w:proofErr w:type="spellEnd"/>
      <w:r>
        <w:rPr>
          <w:rStyle w:val="hardreadability"/>
        </w:rPr>
        <w:t xml:space="preserve"> virus.</w:t>
      </w:r>
    </w:p>
    <w:p w14:paraId="4BF3843B" w14:textId="41C01E6D" w:rsidR="00B7400E" w:rsidRPr="00256A28" w:rsidRDefault="00F20F79" w:rsidP="00B7400E">
      <w:pPr>
        <w:pStyle w:val="Heading1"/>
      </w:pPr>
      <w:proofErr w:type="spellStart"/>
      <w:r>
        <w:t>Chẩn</w:t>
      </w:r>
      <w:proofErr w:type="spellEnd"/>
      <w:r>
        <w:t xml:space="preserve"> </w:t>
      </w:r>
      <w:proofErr w:type="spellStart"/>
      <w:r>
        <w:t>đoán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</w:p>
    <w:p w14:paraId="5059BE55" w14:textId="0937F280" w:rsidR="00B66954" w:rsidRDefault="00F20F79" w:rsidP="004B6056">
      <w:pPr>
        <w:rPr>
          <w:rStyle w:val="veryhardreadability"/>
        </w:rPr>
      </w:pPr>
      <w:proofErr w:type="spellStart"/>
      <w:r>
        <w:rPr>
          <w:rStyle w:val="hardreadability"/>
        </w:rPr>
        <w:t>Hiện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không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có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điều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trị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hoặc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vắc-xin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cho</w:t>
      </w:r>
      <w:proofErr w:type="spellEnd"/>
      <w:r>
        <w:rPr>
          <w:rStyle w:val="hardreadability"/>
        </w:rPr>
        <w:t xml:space="preserve"> norovirus. </w:t>
      </w:r>
      <w:proofErr w:type="spellStart"/>
      <w:r>
        <w:rPr>
          <w:rStyle w:val="hardreadability"/>
        </w:rPr>
        <w:t>Uống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nhiều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nước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và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nghỉ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ngơi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nhiều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giúp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hồi</w:t>
      </w:r>
      <w:proofErr w:type="spellEnd"/>
      <w:r>
        <w:rPr>
          <w:rStyle w:val="hardreadability"/>
        </w:rPr>
        <w:t xml:space="preserve"> </w:t>
      </w:r>
      <w:proofErr w:type="spellStart"/>
      <w:r>
        <w:rPr>
          <w:rStyle w:val="hardreadability"/>
        </w:rPr>
        <w:t>phục</w:t>
      </w:r>
      <w:proofErr w:type="spellEnd"/>
      <w:r>
        <w:rPr>
          <w:rStyle w:val="hardreadability"/>
        </w:rPr>
        <w:t>.</w:t>
      </w:r>
    </w:p>
    <w:p w14:paraId="10724547" w14:textId="4ADEC343" w:rsidR="00B7400E" w:rsidRPr="00256A28" w:rsidRDefault="00F20F79" w:rsidP="00B7400E">
      <w:pPr>
        <w:pStyle w:val="Heading1"/>
      </w:pPr>
      <w:proofErr w:type="spellStart"/>
      <w:r>
        <w:t>Phòng</w:t>
      </w:r>
      <w:proofErr w:type="spellEnd"/>
      <w:r>
        <w:t xml:space="preserve"> </w:t>
      </w:r>
      <w:proofErr w:type="spellStart"/>
      <w:r w:rsidR="0068091D">
        <w:t>ngừa</w:t>
      </w:r>
      <w:proofErr w:type="spellEnd"/>
    </w:p>
    <w:p w14:paraId="30CA3D06" w14:textId="479C2083" w:rsidR="005E7F12" w:rsidRDefault="00F20F79" w:rsidP="00B33E49">
      <w:proofErr w:type="spellStart"/>
      <w:r>
        <w:t>Giúp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 w:rsidR="0068091D">
        <w:t>ngừa</w:t>
      </w:r>
      <w:proofErr w:type="spellEnd"/>
      <w:r>
        <w:t xml:space="preserve"> </w:t>
      </w:r>
      <w:proofErr w:type="spellStart"/>
      <w:r w:rsidR="00372513">
        <w:t>lây</w:t>
      </w:r>
      <w:proofErr w:type="spellEnd"/>
      <w:r w:rsidR="00372513">
        <w:t xml:space="preserve"> </w:t>
      </w:r>
      <w:proofErr w:type="spellStart"/>
      <w:r w:rsidR="00372513">
        <w:t>lan</w:t>
      </w:r>
      <w:proofErr w:type="spellEnd"/>
      <w:r w:rsidR="00372513">
        <w:t xml:space="preserve"> </w:t>
      </w:r>
      <w:r>
        <w:t xml:space="preserve">virus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>:</w:t>
      </w:r>
    </w:p>
    <w:p w14:paraId="53BE4A55" w14:textId="15603DF9" w:rsidR="00910FBD" w:rsidRDefault="00F20F79" w:rsidP="00910FBD">
      <w:pPr>
        <w:pStyle w:val="ListParagraph"/>
        <w:numPr>
          <w:ilvl w:val="0"/>
          <w:numId w:val="14"/>
        </w:numPr>
      </w:pPr>
      <w:proofErr w:type="spellStart"/>
      <w:r>
        <w:t>Nếu</w:t>
      </w:r>
      <w:proofErr w:type="spellEnd"/>
      <w:r>
        <w:t xml:space="preserve"> con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ốm</w:t>
      </w:r>
      <w:proofErr w:type="spellEnd"/>
      <w:r>
        <w:t xml:space="preserve">, </w:t>
      </w:r>
      <w:proofErr w:type="spellStart"/>
      <w:r w:rsidR="00372513">
        <w:t>hãy</w:t>
      </w:r>
      <w:proofErr w:type="spellEnd"/>
      <w:r w:rsidR="00372513"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nghỉ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ở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24-48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 w:rsidR="00372513">
        <w:t>hết</w:t>
      </w:r>
      <w:proofErr w:type="spellEnd"/>
      <w:r w:rsidR="00372513">
        <w:t xml:space="preserve"> </w:t>
      </w:r>
      <w:proofErr w:type="spellStart"/>
      <w:r w:rsidR="00372513">
        <w:t>ói</w:t>
      </w:r>
      <w:proofErr w:type="spellEnd"/>
      <w:r>
        <w:t xml:space="preserve"> </w:t>
      </w:r>
      <w:proofErr w:type="spellStart"/>
      <w:r>
        <w:t>mửa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chảy</w:t>
      </w:r>
      <w:proofErr w:type="spellEnd"/>
      <w:r>
        <w:t>.</w:t>
      </w:r>
    </w:p>
    <w:p w14:paraId="73A11C55" w14:textId="73B982B9" w:rsidR="00F6024F" w:rsidRDefault="00F20F79" w:rsidP="00F6024F">
      <w:pPr>
        <w:pStyle w:val="ListParagraph"/>
        <w:numPr>
          <w:ilvl w:val="0"/>
          <w:numId w:val="14"/>
        </w:numPr>
      </w:pPr>
      <w:proofErr w:type="spellStart"/>
      <w:r>
        <w:t>Dạy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rửa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 w:rsidR="00372513">
        <w:t>bằng</w:t>
      </w:r>
      <w:proofErr w:type="spellEnd"/>
      <w:r>
        <w:t xml:space="preserve"> </w:t>
      </w:r>
      <w:proofErr w:type="spellStart"/>
      <w:r>
        <w:t>xà</w:t>
      </w:r>
      <w:proofErr w:type="spellEnd"/>
      <w:r>
        <w:t xml:space="preserve"> </w:t>
      </w:r>
      <w:proofErr w:type="spellStart"/>
      <w:r w:rsidR="00372513">
        <w:t>bông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ấm</w:t>
      </w:r>
      <w:proofErr w:type="spellEnd"/>
      <w:r>
        <w:t>.</w:t>
      </w:r>
    </w:p>
    <w:p w14:paraId="3DBBC1D7" w14:textId="092674BE" w:rsidR="00F6024F" w:rsidRDefault="00F20F79" w:rsidP="00F6024F">
      <w:pPr>
        <w:pStyle w:val="ListParagraph"/>
        <w:numPr>
          <w:ilvl w:val="0"/>
          <w:numId w:val="14"/>
        </w:numPr>
      </w:pPr>
      <w:proofErr w:type="spellStart"/>
      <w:r>
        <w:t>Rửa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,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 w:rsidR="00372513">
        <w:t>đi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,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tã</w:t>
      </w:r>
      <w:proofErr w:type="spellEnd"/>
      <w:r>
        <w:t xml:space="preserve"> 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chạm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miệng</w:t>
      </w:r>
      <w:proofErr w:type="spellEnd"/>
      <w:r>
        <w:t>.</w:t>
      </w:r>
    </w:p>
    <w:p w14:paraId="14762A57" w14:textId="625F51A2" w:rsidR="00F6024F" w:rsidRDefault="00F20F79" w:rsidP="00F6024F">
      <w:pPr>
        <w:pStyle w:val="ListParagraph"/>
        <w:numPr>
          <w:ilvl w:val="0"/>
          <w:numId w:val="14"/>
        </w:numPr>
      </w:pPr>
      <w:proofErr w:type="spellStart"/>
      <w:r>
        <w:t>Không</w:t>
      </w:r>
      <w:proofErr w:type="spellEnd"/>
      <w:r>
        <w:t xml:space="preserve"> </w:t>
      </w:r>
      <w:proofErr w:type="spellStart"/>
      <w:r w:rsidR="00372513">
        <w:t>dùng</w:t>
      </w:r>
      <w:proofErr w:type="spellEnd"/>
      <w:r w:rsidR="00372513">
        <w:t xml:space="preserve"> </w:t>
      </w:r>
      <w:proofErr w:type="spellStart"/>
      <w:r w:rsidR="00372513">
        <w:t>chung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uống</w:t>
      </w:r>
      <w:proofErr w:type="spellEnd"/>
      <w:r>
        <w:t>.</w:t>
      </w:r>
    </w:p>
    <w:p w14:paraId="6A1D2E62" w14:textId="04D3D34E" w:rsidR="00BD0114" w:rsidRDefault="00F20F79" w:rsidP="00F6024F">
      <w:pPr>
        <w:pStyle w:val="ListParagraph"/>
        <w:numPr>
          <w:ilvl w:val="0"/>
          <w:numId w:val="14"/>
        </w:numPr>
      </w:pP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ốm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 w:rsidR="00372513">
        <w:t>b</w:t>
      </w:r>
      <w:r>
        <w:t>ị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>.</w:t>
      </w:r>
    </w:p>
    <w:p w14:paraId="1E0EAE4C" w14:textId="459FF040" w:rsidR="00BD0114" w:rsidRDefault="00F20F79" w:rsidP="00F6024F">
      <w:pPr>
        <w:pStyle w:val="ListParagraph"/>
        <w:numPr>
          <w:ilvl w:val="0"/>
          <w:numId w:val="14"/>
        </w:numPr>
      </w:pPr>
      <w:proofErr w:type="spellStart"/>
      <w:r w:rsidRPr="00F20F79">
        <w:t>Xả</w:t>
      </w:r>
      <w:proofErr w:type="spellEnd"/>
      <w:r w:rsidRPr="00F20F79">
        <w:t xml:space="preserve"> </w:t>
      </w:r>
      <w:proofErr w:type="spellStart"/>
      <w:r w:rsidRPr="00F20F79">
        <w:t>hoặc</w:t>
      </w:r>
      <w:proofErr w:type="spellEnd"/>
      <w:r w:rsidRPr="00F20F79">
        <w:t xml:space="preserve"> </w:t>
      </w:r>
      <w:proofErr w:type="spellStart"/>
      <w:r w:rsidRPr="00F20F79">
        <w:t>vứt</w:t>
      </w:r>
      <w:proofErr w:type="spellEnd"/>
      <w:r w:rsidRPr="00F20F79">
        <w:t xml:space="preserve"> </w:t>
      </w:r>
      <w:proofErr w:type="spellStart"/>
      <w:r w:rsidRPr="00F20F79">
        <w:t>bỏ</w:t>
      </w:r>
      <w:proofErr w:type="spellEnd"/>
      <w:r w:rsidRPr="00F20F79">
        <w:t xml:space="preserve"> </w:t>
      </w:r>
      <w:proofErr w:type="spellStart"/>
      <w:r w:rsidRPr="00F20F79">
        <w:t>ngay</w:t>
      </w:r>
      <w:proofErr w:type="spellEnd"/>
      <w:r w:rsidRPr="00F20F79">
        <w:t xml:space="preserve"> </w:t>
      </w:r>
      <w:proofErr w:type="spellStart"/>
      <w:r w:rsidRPr="00F20F79">
        <w:t>chất</w:t>
      </w:r>
      <w:proofErr w:type="spellEnd"/>
      <w:r w:rsidRPr="00F20F79">
        <w:t xml:space="preserve"> </w:t>
      </w:r>
      <w:proofErr w:type="spellStart"/>
      <w:r w:rsidR="00372513">
        <w:t>ói</w:t>
      </w:r>
      <w:proofErr w:type="spellEnd"/>
      <w:r w:rsidRPr="00F20F79">
        <w:t xml:space="preserve"> </w:t>
      </w:r>
      <w:proofErr w:type="spellStart"/>
      <w:r w:rsidRPr="00F20F79">
        <w:t>mửa</w:t>
      </w:r>
      <w:proofErr w:type="spellEnd"/>
      <w:r w:rsidRPr="00F20F79">
        <w:t xml:space="preserve"> </w:t>
      </w:r>
      <w:proofErr w:type="spellStart"/>
      <w:r w:rsidRPr="00F20F79">
        <w:t>hoặc</w:t>
      </w:r>
      <w:proofErr w:type="spellEnd"/>
      <w:r w:rsidRPr="00F20F79">
        <w:t xml:space="preserve"> </w:t>
      </w:r>
      <w:proofErr w:type="spellStart"/>
      <w:r w:rsidRPr="00F20F79">
        <w:t>tiêu</w:t>
      </w:r>
      <w:proofErr w:type="spellEnd"/>
      <w:r w:rsidRPr="00F20F79">
        <w:t xml:space="preserve"> </w:t>
      </w:r>
      <w:proofErr w:type="spellStart"/>
      <w:r w:rsidRPr="00F20F79">
        <w:t>chảy</w:t>
      </w:r>
      <w:proofErr w:type="spellEnd"/>
      <w:r w:rsidRPr="00F20F79">
        <w:t>.</w:t>
      </w:r>
    </w:p>
    <w:p w14:paraId="33469AFE" w14:textId="15BBFC74" w:rsidR="00BD0114" w:rsidRDefault="00F20F79" w:rsidP="00F6024F">
      <w:pPr>
        <w:pStyle w:val="ListParagraph"/>
        <w:numPr>
          <w:ilvl w:val="0"/>
          <w:numId w:val="14"/>
        </w:numPr>
      </w:pPr>
      <w:proofErr w:type="spellStart"/>
      <w:r>
        <w:t>Dọn</w:t>
      </w:r>
      <w:proofErr w:type="spellEnd"/>
      <w:r>
        <w:t xml:space="preserve"> </w:t>
      </w:r>
      <w:proofErr w:type="spellStart"/>
      <w:r>
        <w:t>sạch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khử</w:t>
      </w:r>
      <w:proofErr w:type="spellEnd"/>
      <w:r>
        <w:t xml:space="preserve"> </w:t>
      </w:r>
      <w:proofErr w:type="spellStart"/>
      <w:r>
        <w:t>khuẩn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 w:rsidR="00372513">
        <w:t>ói</w:t>
      </w:r>
      <w:proofErr w:type="spellEnd"/>
      <w:r>
        <w:t xml:space="preserve"> </w:t>
      </w:r>
      <w:proofErr w:type="spellStart"/>
      <w:r>
        <w:t>mửa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chảy</w:t>
      </w:r>
      <w:proofErr w:type="spellEnd"/>
      <w:r>
        <w:t xml:space="preserve">.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r w:rsidR="0069357F">
        <w:t xml:space="preserve">dung </w:t>
      </w:r>
      <w:proofErr w:type="spellStart"/>
      <w:r w:rsidR="0069357F">
        <w:t>dịch</w:t>
      </w:r>
      <w:proofErr w:type="spellEnd"/>
      <w:r>
        <w:t xml:space="preserve"> </w:t>
      </w:r>
      <w:proofErr w:type="spellStart"/>
      <w:r>
        <w:t>tẩy</w:t>
      </w:r>
      <w:proofErr w:type="spellEnd"/>
      <w:r>
        <w:t xml:space="preserve"> 10%.</w:t>
      </w:r>
    </w:p>
    <w:p w14:paraId="330CDCAF" w14:textId="73B419C6" w:rsidR="00092D78" w:rsidRDefault="0069357F" w:rsidP="0069357F">
      <w:pPr>
        <w:pStyle w:val="ListParagraph"/>
        <w:numPr>
          <w:ilvl w:val="0"/>
          <w:numId w:val="14"/>
        </w:numPr>
      </w:pPr>
      <w:proofErr w:type="spellStart"/>
      <w:r w:rsidRPr="0069357F">
        <w:t>Cởi</w:t>
      </w:r>
      <w:proofErr w:type="spellEnd"/>
      <w:r w:rsidRPr="0069357F">
        <w:t xml:space="preserve"> </w:t>
      </w:r>
      <w:proofErr w:type="spellStart"/>
      <w:r w:rsidRPr="0069357F">
        <w:t>bỏ</w:t>
      </w:r>
      <w:proofErr w:type="spellEnd"/>
      <w:r w:rsidRPr="0069357F">
        <w:t xml:space="preserve"> </w:t>
      </w:r>
      <w:proofErr w:type="spellStart"/>
      <w:r w:rsidRPr="0069357F">
        <w:t>và</w:t>
      </w:r>
      <w:proofErr w:type="spellEnd"/>
      <w:r w:rsidRPr="0069357F">
        <w:t xml:space="preserve"> </w:t>
      </w:r>
      <w:proofErr w:type="spellStart"/>
      <w:r w:rsidRPr="0069357F">
        <w:t>giặt</w:t>
      </w:r>
      <w:proofErr w:type="spellEnd"/>
      <w:r w:rsidRPr="0069357F">
        <w:t xml:space="preserve"> </w:t>
      </w:r>
      <w:proofErr w:type="spellStart"/>
      <w:r w:rsidRPr="0069357F">
        <w:t>bằng</w:t>
      </w:r>
      <w:proofErr w:type="spellEnd"/>
      <w:r w:rsidRPr="0069357F">
        <w:t xml:space="preserve"> </w:t>
      </w:r>
      <w:proofErr w:type="spellStart"/>
      <w:r w:rsidRPr="0069357F">
        <w:t>máy</w:t>
      </w:r>
      <w:proofErr w:type="spellEnd"/>
      <w:r w:rsidRPr="0069357F">
        <w:t xml:space="preserve"> </w:t>
      </w:r>
      <w:proofErr w:type="spellStart"/>
      <w:r w:rsidRPr="0069357F">
        <w:t>và</w:t>
      </w:r>
      <w:proofErr w:type="spellEnd"/>
      <w:r w:rsidRPr="0069357F">
        <w:t xml:space="preserve"> </w:t>
      </w:r>
      <w:proofErr w:type="spellStart"/>
      <w:r w:rsidR="00372513">
        <w:t>sấy</w:t>
      </w:r>
      <w:proofErr w:type="spellEnd"/>
      <w:r w:rsidRPr="0069357F">
        <w:t xml:space="preserve"> </w:t>
      </w:r>
      <w:proofErr w:type="spellStart"/>
      <w:r w:rsidRPr="0069357F">
        <w:t>khô</w:t>
      </w:r>
      <w:proofErr w:type="spellEnd"/>
      <w:r w:rsidRPr="0069357F">
        <w:t xml:space="preserve"> </w:t>
      </w:r>
      <w:proofErr w:type="spellStart"/>
      <w:r w:rsidRPr="0069357F">
        <w:t>quần</w:t>
      </w:r>
      <w:proofErr w:type="spellEnd"/>
      <w:r w:rsidRPr="0069357F">
        <w:t xml:space="preserve"> </w:t>
      </w:r>
      <w:proofErr w:type="spellStart"/>
      <w:r w:rsidRPr="0069357F">
        <w:t>áo</w:t>
      </w:r>
      <w:proofErr w:type="spellEnd"/>
      <w:r w:rsidRPr="0069357F">
        <w:t xml:space="preserve"> </w:t>
      </w:r>
      <w:proofErr w:type="spellStart"/>
      <w:r w:rsidRPr="0069357F">
        <w:t>hoặc</w:t>
      </w:r>
      <w:proofErr w:type="spellEnd"/>
      <w:r w:rsidRPr="0069357F">
        <w:t xml:space="preserve"> </w:t>
      </w:r>
      <w:proofErr w:type="spellStart"/>
      <w:r w:rsidRPr="0069357F">
        <w:t>khăn</w:t>
      </w:r>
      <w:proofErr w:type="spellEnd"/>
      <w:r w:rsidRPr="0069357F">
        <w:t xml:space="preserve"> </w:t>
      </w:r>
      <w:proofErr w:type="spellStart"/>
      <w:r w:rsidRPr="0069357F">
        <w:t>trải</w:t>
      </w:r>
      <w:proofErr w:type="spellEnd"/>
      <w:r w:rsidRPr="0069357F">
        <w:t xml:space="preserve"> </w:t>
      </w:r>
      <w:proofErr w:type="spellStart"/>
      <w:r w:rsidRPr="0069357F">
        <w:t>giường</w:t>
      </w:r>
      <w:proofErr w:type="spellEnd"/>
      <w:r w:rsidRPr="0069357F">
        <w:t xml:space="preserve"> </w:t>
      </w:r>
      <w:proofErr w:type="spellStart"/>
      <w:r w:rsidRPr="0069357F">
        <w:t>bẩn</w:t>
      </w:r>
      <w:proofErr w:type="spellEnd"/>
      <w:r w:rsidRPr="0069357F">
        <w:t>.</w:t>
      </w:r>
    </w:p>
    <w:p w14:paraId="027F513A" w14:textId="4CC0012D" w:rsidR="00B7400E" w:rsidRPr="00256A28" w:rsidRDefault="0069357F" w:rsidP="00B7400E">
      <w:pPr>
        <w:pStyle w:val="Heading1"/>
      </w:pP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thêm</w:t>
      </w:r>
      <w:proofErr w:type="spellEnd"/>
    </w:p>
    <w:p w14:paraId="3E9786EF" w14:textId="77777777" w:rsidR="00372513" w:rsidRDefault="00372513" w:rsidP="00372513">
      <w:proofErr w:type="spell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bookmarkStart w:id="0" w:name="_Hlk181022754"/>
      <w:proofErr w:type="spellStart"/>
      <w:r>
        <w:t>xin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bookmarkEnd w:id="0"/>
      <w:proofErr w:type="spellEnd"/>
      <w:r>
        <w:t>.</w:t>
      </w:r>
    </w:p>
    <w:p w14:paraId="25FBA977" w14:textId="09207E3C" w:rsidR="000A3CBE" w:rsidRDefault="000A3CBE" w:rsidP="00B7400E"/>
    <w:sectPr w:rsidR="000A3CBE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3AADB" w14:textId="77777777" w:rsidR="008366B9" w:rsidRDefault="008366B9" w:rsidP="00340AC8">
      <w:r>
        <w:separator/>
      </w:r>
    </w:p>
  </w:endnote>
  <w:endnote w:type="continuationSeparator" w:id="0">
    <w:p w14:paraId="0B40B4C4" w14:textId="77777777" w:rsidR="008366B9" w:rsidRDefault="008366B9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85BEA" w14:textId="77777777" w:rsidR="00336902" w:rsidRDefault="003369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570E4E" w14:paraId="07729F7B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479330D" w14:textId="77777777" w:rsidR="00336902" w:rsidRDefault="00336902" w:rsidP="00336902">
          <w:pPr>
            <w:pStyle w:val="Footer"/>
          </w:pPr>
          <w:r>
            <w:t>Adapted with permission from Tacoma-Pierce County</w:t>
          </w:r>
        </w:p>
        <w:p w14:paraId="0C46D9AC" w14:textId="08A830B9" w:rsidR="00570E4E" w:rsidRDefault="00336902" w:rsidP="00336902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1519522F" w14:textId="77777777" w:rsidR="00570E4E" w:rsidRDefault="00570E4E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2FEF6F20" wp14:editId="0F86EC67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35CF352" w14:textId="77777777" w:rsidR="00570E4E" w:rsidRPr="003E2AFF" w:rsidRDefault="00570E4E" w:rsidP="00570E4E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CC921" w14:textId="77777777" w:rsidR="00336902" w:rsidRDefault="003369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AF13A" w14:textId="77777777" w:rsidR="008366B9" w:rsidRDefault="008366B9" w:rsidP="00340AC8">
      <w:r>
        <w:separator/>
      </w:r>
    </w:p>
  </w:footnote>
  <w:footnote w:type="continuationSeparator" w:id="0">
    <w:p w14:paraId="5F70CA87" w14:textId="77777777" w:rsidR="008366B9" w:rsidRDefault="008366B9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4FF17" w14:textId="77777777" w:rsidR="00336902" w:rsidRDefault="003369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29E55" w14:textId="77777777" w:rsidR="00570E4E" w:rsidRDefault="00570E4E" w:rsidP="00570E4E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3550ECAF" wp14:editId="7C94CC30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5E820D" w14:textId="447EB5FD" w:rsidR="00570E4E" w:rsidRPr="00F926E7" w:rsidRDefault="002429B2" w:rsidP="00570E4E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2429B2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Norovirus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550ECA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595E820D" w14:textId="447EB5FD" w:rsidR="00570E4E" w:rsidRPr="00F926E7" w:rsidRDefault="002429B2" w:rsidP="00570E4E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2429B2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Norovirus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3449C" w14:textId="77777777" w:rsidR="00336902" w:rsidRDefault="003369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E416F"/>
    <w:multiLevelType w:val="hybridMultilevel"/>
    <w:tmpl w:val="168EA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B5BD6"/>
    <w:multiLevelType w:val="hybridMultilevel"/>
    <w:tmpl w:val="F33CD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73117"/>
    <w:multiLevelType w:val="hybridMultilevel"/>
    <w:tmpl w:val="08DEA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10"/>
  </w:num>
  <w:num w:numId="3" w16cid:durableId="1197038286">
    <w:abstractNumId w:val="5"/>
  </w:num>
  <w:num w:numId="4" w16cid:durableId="2112847129">
    <w:abstractNumId w:val="12"/>
  </w:num>
  <w:num w:numId="5" w16cid:durableId="304773676">
    <w:abstractNumId w:val="7"/>
  </w:num>
  <w:num w:numId="6" w16cid:durableId="1964143982">
    <w:abstractNumId w:val="9"/>
  </w:num>
  <w:num w:numId="7" w16cid:durableId="673803653">
    <w:abstractNumId w:val="11"/>
  </w:num>
  <w:num w:numId="8" w16cid:durableId="606932879">
    <w:abstractNumId w:val="4"/>
  </w:num>
  <w:num w:numId="9" w16cid:durableId="1121454026">
    <w:abstractNumId w:val="1"/>
  </w:num>
  <w:num w:numId="10" w16cid:durableId="1143087234">
    <w:abstractNumId w:val="3"/>
  </w:num>
  <w:num w:numId="11" w16cid:durableId="1877692042">
    <w:abstractNumId w:val="6"/>
  </w:num>
  <w:num w:numId="12" w16cid:durableId="973604228">
    <w:abstractNumId w:val="8"/>
  </w:num>
  <w:num w:numId="13" w16cid:durableId="1054160109">
    <w:abstractNumId w:val="2"/>
  </w:num>
  <w:num w:numId="14" w16cid:durableId="17210566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5022D"/>
    <w:rsid w:val="00092D78"/>
    <w:rsid w:val="000A3CBE"/>
    <w:rsid w:val="000D1C39"/>
    <w:rsid w:val="000E3667"/>
    <w:rsid w:val="000F720E"/>
    <w:rsid w:val="001136D9"/>
    <w:rsid w:val="00133CAC"/>
    <w:rsid w:val="00193C8B"/>
    <w:rsid w:val="001B1DC5"/>
    <w:rsid w:val="00215CC6"/>
    <w:rsid w:val="002429B2"/>
    <w:rsid w:val="00250B5E"/>
    <w:rsid w:val="00280DC0"/>
    <w:rsid w:val="002B1000"/>
    <w:rsid w:val="002B39AA"/>
    <w:rsid w:val="00332F5A"/>
    <w:rsid w:val="003331F9"/>
    <w:rsid w:val="00336902"/>
    <w:rsid w:val="00340706"/>
    <w:rsid w:val="00340AC8"/>
    <w:rsid w:val="003503AC"/>
    <w:rsid w:val="00372513"/>
    <w:rsid w:val="00375444"/>
    <w:rsid w:val="003827DA"/>
    <w:rsid w:val="00384BC8"/>
    <w:rsid w:val="00390CF2"/>
    <w:rsid w:val="00393EBD"/>
    <w:rsid w:val="003E1B00"/>
    <w:rsid w:val="003E57E4"/>
    <w:rsid w:val="00423C9B"/>
    <w:rsid w:val="004371EF"/>
    <w:rsid w:val="00446291"/>
    <w:rsid w:val="00457B5C"/>
    <w:rsid w:val="004A0714"/>
    <w:rsid w:val="004B6056"/>
    <w:rsid w:val="004D1D00"/>
    <w:rsid w:val="005131F5"/>
    <w:rsid w:val="00534E2E"/>
    <w:rsid w:val="00566023"/>
    <w:rsid w:val="00570E4E"/>
    <w:rsid w:val="005919A8"/>
    <w:rsid w:val="005B29A0"/>
    <w:rsid w:val="005D493D"/>
    <w:rsid w:val="005E71BE"/>
    <w:rsid w:val="005E7F12"/>
    <w:rsid w:val="00634D67"/>
    <w:rsid w:val="00677BEF"/>
    <w:rsid w:val="0068091D"/>
    <w:rsid w:val="0069357F"/>
    <w:rsid w:val="006A7BC7"/>
    <w:rsid w:val="006E1FAB"/>
    <w:rsid w:val="006E35A5"/>
    <w:rsid w:val="006F6D4F"/>
    <w:rsid w:val="00704441"/>
    <w:rsid w:val="007136E8"/>
    <w:rsid w:val="007A367B"/>
    <w:rsid w:val="007A3808"/>
    <w:rsid w:val="007A7D72"/>
    <w:rsid w:val="007D66AB"/>
    <w:rsid w:val="007E4543"/>
    <w:rsid w:val="008000F6"/>
    <w:rsid w:val="00815C72"/>
    <w:rsid w:val="00831A89"/>
    <w:rsid w:val="00831E4B"/>
    <w:rsid w:val="008333E3"/>
    <w:rsid w:val="00833850"/>
    <w:rsid w:val="008366B9"/>
    <w:rsid w:val="0084419C"/>
    <w:rsid w:val="0088054D"/>
    <w:rsid w:val="00882AAE"/>
    <w:rsid w:val="00890321"/>
    <w:rsid w:val="00894292"/>
    <w:rsid w:val="008C48B0"/>
    <w:rsid w:val="008D36BB"/>
    <w:rsid w:val="008D7E84"/>
    <w:rsid w:val="008E508B"/>
    <w:rsid w:val="00910EBD"/>
    <w:rsid w:val="00910FBD"/>
    <w:rsid w:val="009556C7"/>
    <w:rsid w:val="009651A8"/>
    <w:rsid w:val="009962CE"/>
    <w:rsid w:val="009A471D"/>
    <w:rsid w:val="009B0E39"/>
    <w:rsid w:val="00A044E4"/>
    <w:rsid w:val="00A14240"/>
    <w:rsid w:val="00A70FFF"/>
    <w:rsid w:val="00A75C3E"/>
    <w:rsid w:val="00AF5753"/>
    <w:rsid w:val="00B17112"/>
    <w:rsid w:val="00B33E49"/>
    <w:rsid w:val="00B62A1C"/>
    <w:rsid w:val="00B66954"/>
    <w:rsid w:val="00B7400E"/>
    <w:rsid w:val="00BD0114"/>
    <w:rsid w:val="00BE236F"/>
    <w:rsid w:val="00C320B0"/>
    <w:rsid w:val="00C34D4C"/>
    <w:rsid w:val="00C57B89"/>
    <w:rsid w:val="00C62D6B"/>
    <w:rsid w:val="00C72290"/>
    <w:rsid w:val="00C90A2D"/>
    <w:rsid w:val="00CB16FB"/>
    <w:rsid w:val="00CC0FCF"/>
    <w:rsid w:val="00CC1907"/>
    <w:rsid w:val="00CD212B"/>
    <w:rsid w:val="00CE77C2"/>
    <w:rsid w:val="00D50704"/>
    <w:rsid w:val="00D712E1"/>
    <w:rsid w:val="00D915B9"/>
    <w:rsid w:val="00DA0065"/>
    <w:rsid w:val="00DA0388"/>
    <w:rsid w:val="00DB4B29"/>
    <w:rsid w:val="00DB7363"/>
    <w:rsid w:val="00DC5BF7"/>
    <w:rsid w:val="00DD5F5F"/>
    <w:rsid w:val="00E26EE3"/>
    <w:rsid w:val="00E6750C"/>
    <w:rsid w:val="00E67566"/>
    <w:rsid w:val="00E81E37"/>
    <w:rsid w:val="00E8750B"/>
    <w:rsid w:val="00EC3E89"/>
    <w:rsid w:val="00ED32B3"/>
    <w:rsid w:val="00EE5763"/>
    <w:rsid w:val="00F07E50"/>
    <w:rsid w:val="00F20F79"/>
    <w:rsid w:val="00F33F34"/>
    <w:rsid w:val="00F40332"/>
    <w:rsid w:val="00F53D84"/>
    <w:rsid w:val="00F6024F"/>
    <w:rsid w:val="00FF142F"/>
    <w:rsid w:val="04F72336"/>
    <w:rsid w:val="0D5C7415"/>
    <w:rsid w:val="0E48CF8A"/>
    <w:rsid w:val="15D8B535"/>
    <w:rsid w:val="18256F6D"/>
    <w:rsid w:val="1ED55ACA"/>
    <w:rsid w:val="212E7B93"/>
    <w:rsid w:val="25F877E5"/>
    <w:rsid w:val="298EEDDE"/>
    <w:rsid w:val="2C16B571"/>
    <w:rsid w:val="31CA94D6"/>
    <w:rsid w:val="354FB4F5"/>
    <w:rsid w:val="3A0BD55D"/>
    <w:rsid w:val="3AB5343A"/>
    <w:rsid w:val="3B8D1A5E"/>
    <w:rsid w:val="426A1D21"/>
    <w:rsid w:val="4AC9D8CF"/>
    <w:rsid w:val="4D37EEE9"/>
    <w:rsid w:val="557FD8FE"/>
    <w:rsid w:val="5617189E"/>
    <w:rsid w:val="56ED9B97"/>
    <w:rsid w:val="57BF6D4F"/>
    <w:rsid w:val="594E6A7A"/>
    <w:rsid w:val="5B1E13B4"/>
    <w:rsid w:val="5D8B4D89"/>
    <w:rsid w:val="6C2AA884"/>
    <w:rsid w:val="6E3E18F0"/>
    <w:rsid w:val="71258597"/>
    <w:rsid w:val="712A770D"/>
    <w:rsid w:val="7402B7A2"/>
    <w:rsid w:val="74342E46"/>
    <w:rsid w:val="77BD0CF7"/>
    <w:rsid w:val="78339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6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2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3CD296-39CF-4D88-BFA9-C2E2846D7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92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49</cp:revision>
  <dcterms:created xsi:type="dcterms:W3CDTF">2024-09-18T23:52:00Z</dcterms:created>
  <dcterms:modified xsi:type="dcterms:W3CDTF">2024-12-18T20:05:00Z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