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A044FC">
      <w:pPr>
        <w:spacing w:before="120"/>
      </w:pPr>
      <w:r>
        <w:t>Уважаемый родитель или опекун:</w:t>
      </w:r>
    </w:p>
    <w:p w14:paraId="0135B31A" w14:textId="799E415E" w:rsidR="00642C73" w:rsidRDefault="00B7400E" w:rsidP="00B7400E">
      <w:r>
        <w:t xml:space="preserve">Ваш ребенок недавно мог контактировать с человеком, больным </w:t>
      </w:r>
      <w:r>
        <w:rPr>
          <w:b/>
          <w:bCs/>
        </w:rPr>
        <w:t>энтеровирусным везикулярным стоматитом</w:t>
      </w:r>
      <w:r>
        <w:t>(HFMD). Это распространенная вирусная инфекция, обычно протекающая легко. Она не имеет отношения к ящуру, поражающему скот.</w:t>
      </w:r>
    </w:p>
    <w:p w14:paraId="12F8B526" w14:textId="00E0FE8C" w:rsidR="00B7400E" w:rsidRPr="00256A28" w:rsidRDefault="00F07A40" w:rsidP="00B7400E">
      <w:r>
        <w:t>Пусть ребенок остается дома, если у него температура или он слишком плохо себя чувствует для участия в обычных занятиях.</w:t>
      </w:r>
    </w:p>
    <w:p w14:paraId="6A4A35DD" w14:textId="6C661CD8" w:rsidR="00B7400E" w:rsidRPr="00B7400E" w:rsidRDefault="000158A8" w:rsidP="00A044FC">
      <w:pPr>
        <w:pStyle w:val="Heading1"/>
        <w:spacing w:before="240"/>
      </w:pPr>
      <w:r>
        <w:t>Симптомы</w:t>
      </w:r>
    </w:p>
    <w:p w14:paraId="463B18E2" w14:textId="248E937E" w:rsidR="00B66954" w:rsidRDefault="00895AC6" w:rsidP="00B7400E">
      <w:r>
        <w:t>Симптомы включают в себя маленькие волдыри во рту, на пальцах, ладонях, ягодицах и стопах. У детей и взрослых иногда поднимается температура, болит горло, начинается насморк и кашель. Из-за волдырей во рту может быть трудно есть и пить.</w:t>
      </w:r>
    </w:p>
    <w:p w14:paraId="193DCCAA" w14:textId="14D3CB11" w:rsidR="00B7400E" w:rsidRPr="00256A28" w:rsidRDefault="000158A8" w:rsidP="00A044FC">
      <w:pPr>
        <w:pStyle w:val="Heading1"/>
        <w:spacing w:before="120"/>
      </w:pPr>
      <w:r>
        <w:t>Распространение</w:t>
      </w:r>
    </w:p>
    <w:p w14:paraId="4382E04F" w14:textId="0CBD0399" w:rsidR="00B66954" w:rsidRDefault="00F86E0D" w:rsidP="00A044FC">
      <w:pPr>
        <w:spacing w:after="120"/>
        <w:rPr>
          <w:rStyle w:val="hardreadability"/>
        </w:rPr>
      </w:pPr>
      <w:r>
        <w:rPr>
          <w:rStyle w:val="hardreadability"/>
        </w:rPr>
        <w:t xml:space="preserve">Энтеровирусный везикулярный стоматит распространяется через кашель, чихание или контакт с фекалиями больного человека. Болезнь может также распространяться через жидкость, выделяющуюся из открытых или влажных волдырей. </w:t>
      </w:r>
    </w:p>
    <w:p w14:paraId="4BF3843B" w14:textId="5F8C80CC" w:rsidR="00B7400E" w:rsidRPr="00256A28" w:rsidRDefault="000158A8" w:rsidP="00A044FC">
      <w:pPr>
        <w:pStyle w:val="Heading1"/>
        <w:spacing w:before="240"/>
      </w:pPr>
      <w:r>
        <w:t>Диагностика и лечение</w:t>
      </w:r>
    </w:p>
    <w:p w14:paraId="5059BE55" w14:textId="4F185F5E" w:rsidR="00B66954" w:rsidRDefault="00EB01C3" w:rsidP="00A044FC">
      <w:pPr>
        <w:spacing w:after="120"/>
        <w:rPr>
          <w:rStyle w:val="hardreadability"/>
        </w:rPr>
      </w:pPr>
      <w:r>
        <w:rPr>
          <w:rStyle w:val="hardreadability"/>
        </w:rPr>
        <w:t>Диагностировать энтеровирусный везикулярный стоматит может врач. Специфического лечения нет. Врач может порекомендовать препараты для снижения температуры или облегчения боли. Ребенок должен отдыхать и пить много жидкости. Если у ребенка раздражение во рту, ему лучше есть мягкую пищу и избегать острой и соленой пищи.</w:t>
      </w:r>
    </w:p>
    <w:p w14:paraId="10724547" w14:textId="0B273FBD" w:rsidR="00B7400E" w:rsidRPr="00256A28" w:rsidRDefault="000158A8" w:rsidP="00A044FC">
      <w:pPr>
        <w:pStyle w:val="Heading1"/>
        <w:spacing w:before="240"/>
      </w:pPr>
      <w:r>
        <w:t>Профилактика</w:t>
      </w:r>
    </w:p>
    <w:p w14:paraId="77D005E6" w14:textId="750F75E8" w:rsidR="00B7400E" w:rsidRDefault="007C1F49" w:rsidP="0018364A">
      <w:pPr>
        <w:spacing w:after="0"/>
      </w:pPr>
      <w:r>
        <w:t>Лучший способ предотвратить распространение энтеровирусного везикулярного стоматита – хорошая гигиена:</w:t>
      </w:r>
    </w:p>
    <w:p w14:paraId="3BDDCE3E" w14:textId="47CBE3BB" w:rsidR="00DD718F" w:rsidRDefault="00DD718F" w:rsidP="00DD718F">
      <w:pPr>
        <w:pStyle w:val="ListParagraph"/>
        <w:numPr>
          <w:ilvl w:val="0"/>
          <w:numId w:val="12"/>
        </w:numPr>
      </w:pPr>
      <w:r>
        <w:t xml:space="preserve">Часто и тщательно мойте руки теплой водой с мылом. Не обязательно пользоваться антибактериальным мылом. </w:t>
      </w:r>
    </w:p>
    <w:p w14:paraId="473DE9E1" w14:textId="66A4B4F4" w:rsidR="00DD718F" w:rsidRDefault="00DD718F" w:rsidP="00DD718F">
      <w:pPr>
        <w:pStyle w:val="ListParagraph"/>
        <w:numPr>
          <w:ilvl w:val="0"/>
          <w:numId w:val="12"/>
        </w:numPr>
      </w:pPr>
      <w:r>
        <w:t>Мойте руки после посещения ванной или использования платка.</w:t>
      </w:r>
    </w:p>
    <w:p w14:paraId="31B3D3D6" w14:textId="320715CD" w:rsidR="00DD718F" w:rsidRDefault="00DD718F" w:rsidP="00DD718F">
      <w:pPr>
        <w:pStyle w:val="ListParagraph"/>
        <w:numPr>
          <w:ilvl w:val="0"/>
          <w:numId w:val="12"/>
        </w:numPr>
      </w:pPr>
      <w:r>
        <w:t>После смены подгузника помойте руки как себе, так и ребенку.</w:t>
      </w:r>
    </w:p>
    <w:p w14:paraId="2D422FE9" w14:textId="718C3753" w:rsidR="00DD718F" w:rsidRDefault="00DD718F" w:rsidP="00DD718F">
      <w:pPr>
        <w:pStyle w:val="ListParagraph"/>
        <w:numPr>
          <w:ilvl w:val="0"/>
          <w:numId w:val="12"/>
        </w:numPr>
      </w:pPr>
      <w:r>
        <w:t xml:space="preserve">Научите детей прикрывать рот локтем или платком во время кашля и чихания. </w:t>
      </w:r>
    </w:p>
    <w:p w14:paraId="092E0747" w14:textId="4CFCB52C" w:rsidR="604E6FF6" w:rsidRDefault="604E6FF6" w:rsidP="79AB7632">
      <w:pPr>
        <w:pStyle w:val="ListParagraph"/>
        <w:numPr>
          <w:ilvl w:val="0"/>
          <w:numId w:val="12"/>
        </w:numPr>
      </w:pPr>
      <w:r>
        <w:t>Выбрасывайте платок после каждого использования.</w:t>
      </w:r>
    </w:p>
    <w:p w14:paraId="5F34C8F2" w14:textId="332F064C" w:rsidR="00DD718F" w:rsidRDefault="00DD718F" w:rsidP="00DD718F">
      <w:pPr>
        <w:pStyle w:val="ListParagraph"/>
        <w:numPr>
          <w:ilvl w:val="0"/>
          <w:numId w:val="12"/>
        </w:numPr>
      </w:pPr>
      <w:r>
        <w:t xml:space="preserve">Не трогайте глаза, рот и нос. </w:t>
      </w:r>
    </w:p>
    <w:p w14:paraId="55FED7EE" w14:textId="5E2D27BC" w:rsidR="007C1F49" w:rsidRPr="0057595C" w:rsidRDefault="00357EB5" w:rsidP="007C1F49">
      <w:pPr>
        <w:pStyle w:val="ListParagraph"/>
        <w:numPr>
          <w:ilvl w:val="0"/>
          <w:numId w:val="12"/>
        </w:numPr>
      </w:pPr>
      <w:r>
        <w:t>Регулярно мойте часто используемые поверхности, такие как дверные ручки и игрушки.</w:t>
      </w:r>
    </w:p>
    <w:p w14:paraId="635214F6" w14:textId="73B6C583" w:rsidR="7BB91FF7" w:rsidRDefault="7BB91FF7" w:rsidP="79AB7632">
      <w:pPr>
        <w:pStyle w:val="ListParagraph"/>
        <w:numPr>
          <w:ilvl w:val="0"/>
          <w:numId w:val="12"/>
        </w:numPr>
      </w:pPr>
      <w:r>
        <w:t>Не пользуйтесь общими столовыми приборами, чашками, салфетками, расческами и полотенцами.</w:t>
      </w:r>
    </w:p>
    <w:p w14:paraId="027F513A" w14:textId="3747A13D" w:rsidR="00B7400E" w:rsidRPr="00256A28" w:rsidRDefault="00B33E49" w:rsidP="00A044FC">
      <w:pPr>
        <w:pStyle w:val="Heading1"/>
        <w:spacing w:before="240"/>
      </w:pPr>
      <w:r>
        <w:t>Узнать больше</w:t>
      </w:r>
    </w:p>
    <w:p w14:paraId="25FBA977" w14:textId="6260F905" w:rsidR="000A3CBE" w:rsidRDefault="00B33E49" w:rsidP="00B7400E">
      <w:r>
        <w:t>Для получения дополнительной информации обратитесь к врачу.</w:t>
      </w:r>
    </w:p>
    <w:sectPr w:rsidR="000A3CBE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9B1F3" w14:textId="77777777" w:rsidR="006D697E" w:rsidRDefault="006D697E" w:rsidP="00340AC8">
      <w:r>
        <w:separator/>
      </w:r>
    </w:p>
  </w:endnote>
  <w:endnote w:type="continuationSeparator" w:id="0">
    <w:p w14:paraId="35579613" w14:textId="77777777" w:rsidR="006D697E" w:rsidRDefault="006D697E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8AC74" w14:textId="77777777" w:rsidR="00D35D60" w:rsidRDefault="00D35D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4D401E" w14:paraId="0B739463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D19FBA9" w14:textId="77777777" w:rsidR="00D35D60" w:rsidRPr="00D35D60" w:rsidRDefault="00D35D60" w:rsidP="00D35D60">
          <w:pPr>
            <w:pStyle w:val="Footer"/>
            <w:rPr>
              <w:lang w:val="en-US"/>
            </w:rPr>
          </w:pPr>
          <w:r w:rsidRPr="00D35D60">
            <w:rPr>
              <w:lang w:val="en-US"/>
            </w:rPr>
            <w:t>Adapted with permission from Tacoma-Pierce County</w:t>
          </w:r>
        </w:p>
        <w:p w14:paraId="643B9EE3" w14:textId="18D86AFF" w:rsidR="004D401E" w:rsidRDefault="00D35D60" w:rsidP="00D35D60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5E4B57C9" w14:textId="77777777" w:rsidR="004D401E" w:rsidRDefault="004D401E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48CDF5D8" wp14:editId="205D3052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A59C7A" w14:textId="145247E5" w:rsidR="00677BEF" w:rsidRPr="00B622D8" w:rsidRDefault="00677BEF" w:rsidP="00180591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DDC46" w14:textId="77777777" w:rsidR="00D35D60" w:rsidRDefault="00D35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7ED9C" w14:textId="77777777" w:rsidR="006D697E" w:rsidRDefault="006D697E" w:rsidP="00340AC8">
      <w:r>
        <w:separator/>
      </w:r>
    </w:p>
  </w:footnote>
  <w:footnote w:type="continuationSeparator" w:id="0">
    <w:p w14:paraId="080FC7E7" w14:textId="77777777" w:rsidR="006D697E" w:rsidRDefault="006D697E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D9EE" w14:textId="77777777" w:rsidR="00D35D60" w:rsidRDefault="00D35D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7BD1D" w14:textId="77777777" w:rsidR="004D401E" w:rsidRDefault="004D401E" w:rsidP="004D401E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195F003E" wp14:editId="6C9903FE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2268EA8" w14:textId="28037B35" w:rsidR="004D401E" w:rsidRPr="008B7319" w:rsidRDefault="008B7319" w:rsidP="004D401E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8B7319">
                            <w:rPr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>Энтеровирусный везикулярный стоматит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95F003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42268EA8" w14:textId="28037B35" w:rsidR="004D401E" w:rsidRPr="008B7319" w:rsidRDefault="008B7319" w:rsidP="004D401E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</w:pPr>
                    <w:r w:rsidRPr="008B7319">
                      <w:rPr>
                        <w:b/>
                        <w:bCs/>
                        <w:color w:val="FFFFFF" w:themeColor="background1"/>
                        <w:sz w:val="56"/>
                        <w:szCs w:val="56"/>
                      </w:rPr>
                      <w:t>Энтеровирусный везикулярный стоматит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6C683" w14:textId="77777777" w:rsidR="00D35D60" w:rsidRDefault="00D35D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C59D1"/>
    <w:multiLevelType w:val="hybridMultilevel"/>
    <w:tmpl w:val="DDFA7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8"/>
  </w:num>
  <w:num w:numId="3" w16cid:durableId="1197038286">
    <w:abstractNumId w:val="4"/>
  </w:num>
  <w:num w:numId="4" w16cid:durableId="2112847129">
    <w:abstractNumId w:val="11"/>
  </w:num>
  <w:num w:numId="5" w16cid:durableId="304773676">
    <w:abstractNumId w:val="6"/>
  </w:num>
  <w:num w:numId="6" w16cid:durableId="1964143982">
    <w:abstractNumId w:val="7"/>
  </w:num>
  <w:num w:numId="7" w16cid:durableId="673803653">
    <w:abstractNumId w:val="10"/>
  </w:num>
  <w:num w:numId="8" w16cid:durableId="606932879">
    <w:abstractNumId w:val="3"/>
  </w:num>
  <w:num w:numId="9" w16cid:durableId="1121454026">
    <w:abstractNumId w:val="1"/>
  </w:num>
  <w:num w:numId="10" w16cid:durableId="1143087234">
    <w:abstractNumId w:val="2"/>
  </w:num>
  <w:num w:numId="11" w16cid:durableId="1877692042">
    <w:abstractNumId w:val="5"/>
  </w:num>
  <w:num w:numId="12" w16cid:durableId="5129559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5022D"/>
    <w:rsid w:val="00056536"/>
    <w:rsid w:val="0006732D"/>
    <w:rsid w:val="000A3CBE"/>
    <w:rsid w:val="000F720E"/>
    <w:rsid w:val="00115CC4"/>
    <w:rsid w:val="00133CAC"/>
    <w:rsid w:val="00180591"/>
    <w:rsid w:val="0018364A"/>
    <w:rsid w:val="00193C8B"/>
    <w:rsid w:val="001F6DD1"/>
    <w:rsid w:val="002B39AA"/>
    <w:rsid w:val="002E2843"/>
    <w:rsid w:val="003331F9"/>
    <w:rsid w:val="00340706"/>
    <w:rsid w:val="00340AC8"/>
    <w:rsid w:val="00357EB5"/>
    <w:rsid w:val="00375444"/>
    <w:rsid w:val="00390CF2"/>
    <w:rsid w:val="003C553A"/>
    <w:rsid w:val="003E57E4"/>
    <w:rsid w:val="003F518A"/>
    <w:rsid w:val="004371EF"/>
    <w:rsid w:val="00457B5C"/>
    <w:rsid w:val="004A0714"/>
    <w:rsid w:val="004B6056"/>
    <w:rsid w:val="004D401E"/>
    <w:rsid w:val="004E0AE8"/>
    <w:rsid w:val="00534E2E"/>
    <w:rsid w:val="005919A8"/>
    <w:rsid w:val="005B29A0"/>
    <w:rsid w:val="005D43D3"/>
    <w:rsid w:val="005D493D"/>
    <w:rsid w:val="00603883"/>
    <w:rsid w:val="00642C73"/>
    <w:rsid w:val="00652060"/>
    <w:rsid w:val="00677BEF"/>
    <w:rsid w:val="006A7BC7"/>
    <w:rsid w:val="006D35E8"/>
    <w:rsid w:val="006D697E"/>
    <w:rsid w:val="006E1FAB"/>
    <w:rsid w:val="006E35A5"/>
    <w:rsid w:val="00704441"/>
    <w:rsid w:val="007136E8"/>
    <w:rsid w:val="00721361"/>
    <w:rsid w:val="007A367B"/>
    <w:rsid w:val="007A3808"/>
    <w:rsid w:val="007C1F49"/>
    <w:rsid w:val="007D66AB"/>
    <w:rsid w:val="008000F6"/>
    <w:rsid w:val="00815C72"/>
    <w:rsid w:val="00831A89"/>
    <w:rsid w:val="008333E3"/>
    <w:rsid w:val="00833850"/>
    <w:rsid w:val="00856725"/>
    <w:rsid w:val="00882AAE"/>
    <w:rsid w:val="00894CC7"/>
    <w:rsid w:val="00895AC6"/>
    <w:rsid w:val="008A59AF"/>
    <w:rsid w:val="008B7319"/>
    <w:rsid w:val="008C48B0"/>
    <w:rsid w:val="008D7E84"/>
    <w:rsid w:val="009026FC"/>
    <w:rsid w:val="00910EBD"/>
    <w:rsid w:val="009263DC"/>
    <w:rsid w:val="009651A8"/>
    <w:rsid w:val="0099087D"/>
    <w:rsid w:val="009962CE"/>
    <w:rsid w:val="00A044FC"/>
    <w:rsid w:val="00A071A2"/>
    <w:rsid w:val="00A17F6D"/>
    <w:rsid w:val="00A70FFF"/>
    <w:rsid w:val="00B33E49"/>
    <w:rsid w:val="00B622D8"/>
    <w:rsid w:val="00B66954"/>
    <w:rsid w:val="00B7400E"/>
    <w:rsid w:val="00BB7431"/>
    <w:rsid w:val="00BD2C7F"/>
    <w:rsid w:val="00BE236F"/>
    <w:rsid w:val="00BF5068"/>
    <w:rsid w:val="00C320B0"/>
    <w:rsid w:val="00C33A4F"/>
    <w:rsid w:val="00C372B6"/>
    <w:rsid w:val="00C62D6B"/>
    <w:rsid w:val="00C72290"/>
    <w:rsid w:val="00C90A2D"/>
    <w:rsid w:val="00CA79E9"/>
    <w:rsid w:val="00CC0FCF"/>
    <w:rsid w:val="00D35D60"/>
    <w:rsid w:val="00D377BE"/>
    <w:rsid w:val="00D712E1"/>
    <w:rsid w:val="00D915B9"/>
    <w:rsid w:val="00DA0065"/>
    <w:rsid w:val="00DA0388"/>
    <w:rsid w:val="00DB7363"/>
    <w:rsid w:val="00DC5BF7"/>
    <w:rsid w:val="00DD5F5F"/>
    <w:rsid w:val="00DD718F"/>
    <w:rsid w:val="00E6750C"/>
    <w:rsid w:val="00E67566"/>
    <w:rsid w:val="00E81E37"/>
    <w:rsid w:val="00E8750B"/>
    <w:rsid w:val="00EB01C3"/>
    <w:rsid w:val="00EB2802"/>
    <w:rsid w:val="00F07A40"/>
    <w:rsid w:val="00F07E50"/>
    <w:rsid w:val="00F33F34"/>
    <w:rsid w:val="00F86E0D"/>
    <w:rsid w:val="00FC2D04"/>
    <w:rsid w:val="00FF142F"/>
    <w:rsid w:val="04647A7C"/>
    <w:rsid w:val="06A1A2AB"/>
    <w:rsid w:val="06B3C294"/>
    <w:rsid w:val="1626C5D7"/>
    <w:rsid w:val="17B02EDD"/>
    <w:rsid w:val="196F0538"/>
    <w:rsid w:val="1E6D2C30"/>
    <w:rsid w:val="267DADA8"/>
    <w:rsid w:val="28338268"/>
    <w:rsid w:val="318EF798"/>
    <w:rsid w:val="3274276E"/>
    <w:rsid w:val="355AD705"/>
    <w:rsid w:val="35C63B86"/>
    <w:rsid w:val="3EFFEED7"/>
    <w:rsid w:val="47486BAB"/>
    <w:rsid w:val="4822361E"/>
    <w:rsid w:val="4D1F5D67"/>
    <w:rsid w:val="5138337A"/>
    <w:rsid w:val="538F517E"/>
    <w:rsid w:val="54689A17"/>
    <w:rsid w:val="58389D66"/>
    <w:rsid w:val="59E66262"/>
    <w:rsid w:val="604E6FF6"/>
    <w:rsid w:val="611F36A3"/>
    <w:rsid w:val="726ECD5D"/>
    <w:rsid w:val="74882C7C"/>
    <w:rsid w:val="764E040C"/>
    <w:rsid w:val="76BDA004"/>
    <w:rsid w:val="79AB7632"/>
    <w:rsid w:val="7BB9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C5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5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5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5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C39093-0232-4851-8881-876666EBD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4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12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Emily Holloway</cp:lastModifiedBy>
  <cp:revision>8</cp:revision>
  <dcterms:created xsi:type="dcterms:W3CDTF">2024-09-18T21:59:00Z</dcterms:created>
  <dcterms:modified xsi:type="dcterms:W3CDTF">2024-12-18T18:34:00Z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