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C42FC0">
      <w:pPr>
        <w:spacing w:before="240" w:after="120"/>
      </w:pPr>
      <w:r>
        <w:t>Estimado padre, madre o tutor:</w:t>
      </w:r>
    </w:p>
    <w:p w14:paraId="12F8B526" w14:textId="73C05375" w:rsidR="00B7400E" w:rsidRDefault="009A471D" w:rsidP="001D4020">
      <w:pPr>
        <w:spacing w:after="120"/>
      </w:pPr>
      <w:r>
        <w:t xml:space="preserve">Hemos notado un aumento en los vómitos y diarrea entre los estudiantes. El Departamento de Salud sospecha que </w:t>
      </w:r>
      <w:proofErr w:type="gramStart"/>
      <w:r>
        <w:t xml:space="preserve">el </w:t>
      </w:r>
      <w:r>
        <w:rPr>
          <w:b/>
          <w:bCs/>
        </w:rPr>
        <w:t>norovirus</w:t>
      </w:r>
      <w:proofErr w:type="gramEnd"/>
      <w:r>
        <w:t xml:space="preserve"> está causando la enfermedad. Necesitamos su ayuda para detener la propagación del virus.</w:t>
      </w:r>
    </w:p>
    <w:p w14:paraId="175159AB" w14:textId="49D72327" w:rsidR="005E7F12" w:rsidRPr="00256A28" w:rsidRDefault="00910FBD" w:rsidP="001D4020">
      <w:pPr>
        <w:spacing w:after="120"/>
      </w:pPr>
      <w:r>
        <w:t>Si su hijo está enfermo, debe permanecer en casa sin asistir a la escuela durante por lo menos de 24 a 48 horas después de dejar de vomitar y de tener diarrea.</w:t>
      </w:r>
    </w:p>
    <w:p w14:paraId="6A4A35DD" w14:textId="6C661CD8" w:rsidR="00B7400E" w:rsidRPr="00B7400E" w:rsidRDefault="000158A8" w:rsidP="001D4020">
      <w:pPr>
        <w:pStyle w:val="Heading1"/>
        <w:spacing w:before="0"/>
      </w:pPr>
      <w:r>
        <w:t>Síntomas</w:t>
      </w:r>
    </w:p>
    <w:p w14:paraId="463B18E2" w14:textId="73F360B7" w:rsidR="00B66954" w:rsidRDefault="000E3667" w:rsidP="001D4020">
      <w:pPr>
        <w:spacing w:after="120"/>
      </w:pPr>
      <w:r>
        <w:t>Los síntomas incluyen náusea, vómitos, diarrea y cólicos estomacales que se presentan de forma repentina. Algunos pueden tener un poco de fiebre. Los síntomas normalmente empiezan de 12 a 48 horas después de la exposición.</w:t>
      </w:r>
    </w:p>
    <w:p w14:paraId="193DCCAA" w14:textId="14D3CB11" w:rsidR="00B7400E" w:rsidRPr="00256A28" w:rsidRDefault="000158A8" w:rsidP="001D4020">
      <w:pPr>
        <w:pStyle w:val="Heading1"/>
        <w:spacing w:before="0"/>
      </w:pPr>
      <w:r>
        <w:t>Propagación</w:t>
      </w:r>
    </w:p>
    <w:p w14:paraId="4382E04F" w14:textId="1246D69D" w:rsidR="00B66954" w:rsidRDefault="00CC1907" w:rsidP="001D4020">
      <w:pPr>
        <w:spacing w:after="120"/>
        <w:rPr>
          <w:rStyle w:val="hardreadability"/>
        </w:rPr>
      </w:pPr>
      <w:proofErr w:type="gramStart"/>
      <w:r>
        <w:rPr>
          <w:rStyle w:val="hardreadability"/>
        </w:rPr>
        <w:t>El norovirus</w:t>
      </w:r>
      <w:proofErr w:type="gramEnd"/>
      <w:r>
        <w:rPr>
          <w:rStyle w:val="hardreadability"/>
        </w:rPr>
        <w:t xml:space="preserve"> se propaga cuando usted:</w:t>
      </w:r>
    </w:p>
    <w:p w14:paraId="77289B23" w14:textId="27A129D7" w:rsidR="00CC1907" w:rsidRDefault="00393EBD" w:rsidP="001D4020">
      <w:pPr>
        <w:pStyle w:val="ListParagraph"/>
        <w:numPr>
          <w:ilvl w:val="0"/>
          <w:numId w:val="12"/>
        </w:numPr>
        <w:spacing w:after="120"/>
        <w:rPr>
          <w:rStyle w:val="hardreadability"/>
        </w:rPr>
      </w:pPr>
      <w:r>
        <w:rPr>
          <w:rStyle w:val="hardreadability"/>
        </w:rPr>
        <w:t>Tiene contacto directo con una persona infectada, como cuando lo cuida o comparte alimentos.</w:t>
      </w:r>
    </w:p>
    <w:p w14:paraId="1CEC6522" w14:textId="2F5394EA" w:rsidR="00F53D84" w:rsidRDefault="00393EBD" w:rsidP="001D4020">
      <w:pPr>
        <w:pStyle w:val="ListParagraph"/>
        <w:numPr>
          <w:ilvl w:val="0"/>
          <w:numId w:val="12"/>
        </w:numPr>
        <w:spacing w:after="120"/>
        <w:rPr>
          <w:rStyle w:val="hardreadability"/>
        </w:rPr>
      </w:pPr>
      <w:r>
        <w:rPr>
          <w:rStyle w:val="hardreadability"/>
        </w:rPr>
        <w:t>Toca una superficie u objeto contaminado (como juguetes, grifo o perilla de la puerta) y luego se toca la boca.</w:t>
      </w:r>
    </w:p>
    <w:p w14:paraId="1B820358" w14:textId="4D902CE1" w:rsidR="00393EBD" w:rsidRDefault="3B8D1A5E" w:rsidP="001D4020">
      <w:pPr>
        <w:pStyle w:val="ListParagraph"/>
        <w:numPr>
          <w:ilvl w:val="0"/>
          <w:numId w:val="12"/>
        </w:numPr>
        <w:spacing w:after="120"/>
        <w:rPr>
          <w:rStyle w:val="hardreadability"/>
        </w:rPr>
      </w:pPr>
      <w:r>
        <w:rPr>
          <w:rStyle w:val="hardreadability"/>
        </w:rPr>
        <w:t>Come alimentos o bebe líquidos contaminados con el virus.</w:t>
      </w:r>
    </w:p>
    <w:p w14:paraId="4BF3843B" w14:textId="5F8C80CC" w:rsidR="00B7400E" w:rsidRPr="00256A28" w:rsidRDefault="000158A8" w:rsidP="001D4020">
      <w:pPr>
        <w:pStyle w:val="Heading1"/>
        <w:spacing w:before="0"/>
      </w:pPr>
      <w:r>
        <w:t>Diagnóstico y tratamiento</w:t>
      </w:r>
    </w:p>
    <w:p w14:paraId="5059BE55" w14:textId="0129D27F" w:rsidR="00B66954" w:rsidRDefault="0088054D" w:rsidP="001D4020">
      <w:pPr>
        <w:spacing w:after="120"/>
        <w:rPr>
          <w:rStyle w:val="veryhardreadability"/>
        </w:rPr>
      </w:pPr>
      <w:r>
        <w:rPr>
          <w:rStyle w:val="hardreadability"/>
        </w:rPr>
        <w:t xml:space="preserve">No hay tratamiento ni vacuna para </w:t>
      </w:r>
      <w:proofErr w:type="gramStart"/>
      <w:r>
        <w:rPr>
          <w:rStyle w:val="hardreadability"/>
        </w:rPr>
        <w:t>el norovirus</w:t>
      </w:r>
      <w:proofErr w:type="gramEnd"/>
      <w:r>
        <w:rPr>
          <w:rStyle w:val="hardreadability"/>
        </w:rPr>
        <w:t>. Beber muchos líquidos y descansar lo suficiente ayudar con la recuperación.</w:t>
      </w:r>
    </w:p>
    <w:p w14:paraId="10724547" w14:textId="0B273FBD" w:rsidR="00B7400E" w:rsidRPr="00256A28" w:rsidRDefault="000158A8" w:rsidP="001D4020">
      <w:pPr>
        <w:pStyle w:val="Heading1"/>
        <w:spacing w:before="0"/>
      </w:pPr>
      <w:r>
        <w:t>Prevención</w:t>
      </w:r>
    </w:p>
    <w:p w14:paraId="30CA3D06" w14:textId="2F169718" w:rsidR="005E7F12" w:rsidRDefault="00F6024F" w:rsidP="001D4020">
      <w:pPr>
        <w:spacing w:after="120"/>
      </w:pPr>
      <w:r>
        <w:t>Ayude a prevenir la propagación del virus:</w:t>
      </w:r>
    </w:p>
    <w:p w14:paraId="53BE4A55" w14:textId="2411693E" w:rsidR="00910FBD" w:rsidRDefault="00910FBD" w:rsidP="001D4020">
      <w:pPr>
        <w:pStyle w:val="ListParagraph"/>
        <w:numPr>
          <w:ilvl w:val="0"/>
          <w:numId w:val="14"/>
        </w:numPr>
        <w:spacing w:after="120"/>
      </w:pPr>
      <w:r>
        <w:t>Si su hijo está enfermo, debe permanecer en casa sin asistir a la escuela o centro de cuidado infantil durante por lo menos de 24 a 48 horas después de dejar de vomitar y de tener diarrea.</w:t>
      </w:r>
    </w:p>
    <w:p w14:paraId="73A11C55" w14:textId="4AFF4863" w:rsidR="00F6024F" w:rsidRDefault="00F6024F" w:rsidP="001D4020">
      <w:pPr>
        <w:pStyle w:val="ListParagraph"/>
        <w:numPr>
          <w:ilvl w:val="0"/>
          <w:numId w:val="14"/>
        </w:numPr>
        <w:spacing w:after="120"/>
      </w:pPr>
      <w:r>
        <w:t>Enseñe a los niños a lavarse bien las manos con jabón y agua tibia.</w:t>
      </w:r>
    </w:p>
    <w:p w14:paraId="3DBBC1D7" w14:textId="135DBDA3" w:rsidR="00F6024F" w:rsidRDefault="00F6024F" w:rsidP="001D4020">
      <w:pPr>
        <w:pStyle w:val="ListParagraph"/>
        <w:numPr>
          <w:ilvl w:val="0"/>
          <w:numId w:val="14"/>
        </w:numPr>
        <w:spacing w:after="120"/>
      </w:pPr>
      <w:r>
        <w:t>Lávese las manos con frecuencia, incluso después de usar el baño, cambiar pañales y antes de preparar alimentos o tocarse la boca.</w:t>
      </w:r>
    </w:p>
    <w:p w14:paraId="14762A57" w14:textId="5A117796" w:rsidR="00F6024F" w:rsidRDefault="00F6024F" w:rsidP="001D4020">
      <w:pPr>
        <w:pStyle w:val="ListParagraph"/>
        <w:numPr>
          <w:ilvl w:val="0"/>
          <w:numId w:val="14"/>
        </w:numPr>
        <w:spacing w:after="120"/>
      </w:pPr>
      <w:r>
        <w:t>No comparta alimentos ni bebidas.</w:t>
      </w:r>
    </w:p>
    <w:p w14:paraId="6A1D2E62" w14:textId="253E6F51" w:rsidR="00BD0114" w:rsidRDefault="57BF6D4F" w:rsidP="001D4020">
      <w:pPr>
        <w:pStyle w:val="ListParagraph"/>
        <w:numPr>
          <w:ilvl w:val="0"/>
          <w:numId w:val="14"/>
        </w:numPr>
        <w:spacing w:after="120"/>
      </w:pPr>
      <w:r>
        <w:t>Si está enfermo, no prepare alimentos para otros.</w:t>
      </w:r>
    </w:p>
    <w:p w14:paraId="1E0EAE4C" w14:textId="4D38AED4" w:rsidR="00BD0114" w:rsidRDefault="15D8B535" w:rsidP="001D4020">
      <w:pPr>
        <w:pStyle w:val="ListParagraph"/>
        <w:numPr>
          <w:ilvl w:val="0"/>
          <w:numId w:val="14"/>
        </w:numPr>
        <w:spacing w:after="120"/>
      </w:pPr>
      <w:r>
        <w:t>Deseche o tire inmediatamente los desechos los vómitos o diarrea.</w:t>
      </w:r>
    </w:p>
    <w:p w14:paraId="33469AFE" w14:textId="1DF7B05A" w:rsidR="00BD0114" w:rsidRDefault="00BD0114" w:rsidP="001D4020">
      <w:pPr>
        <w:pStyle w:val="ListParagraph"/>
        <w:numPr>
          <w:ilvl w:val="0"/>
          <w:numId w:val="14"/>
        </w:numPr>
        <w:spacing w:after="120"/>
      </w:pPr>
      <w:r>
        <w:t>Lave y desinfecte las áreas en donde alguien ha vomitado o tenido diarrea. Use una solución con cloro al 10%.</w:t>
      </w:r>
    </w:p>
    <w:p w14:paraId="330CDCAF" w14:textId="693F5FC4" w:rsidR="00092D78" w:rsidRDefault="00092D78" w:rsidP="001D4020">
      <w:pPr>
        <w:pStyle w:val="ListParagraph"/>
        <w:numPr>
          <w:ilvl w:val="0"/>
          <w:numId w:val="14"/>
        </w:numPr>
        <w:spacing w:after="120"/>
      </w:pPr>
      <w:r>
        <w:t>Quite cualquier prenda o ropa de cama sucia y lávela en la lavadora, luego séquela.</w:t>
      </w:r>
    </w:p>
    <w:p w14:paraId="027F513A" w14:textId="3747A13D" w:rsidR="00B7400E" w:rsidRPr="00256A28" w:rsidRDefault="00B33E49" w:rsidP="001D4020">
      <w:pPr>
        <w:pStyle w:val="Heading1"/>
        <w:spacing w:before="0"/>
      </w:pPr>
      <w:r>
        <w:t>Conozca más</w:t>
      </w:r>
    </w:p>
    <w:p w14:paraId="25FBA977" w14:textId="59F21DCA" w:rsidR="000A3CBE" w:rsidRDefault="00B33E49" w:rsidP="001D4020">
      <w:pPr>
        <w:spacing w:after="120"/>
      </w:pPr>
      <w:r>
        <w:t>Para obtener más información, comuníquese con su proveedor de atención médica.</w:t>
      </w:r>
    </w:p>
    <w:sectPr w:rsidR="000A3CBE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1413" w14:textId="77777777" w:rsidR="001F5648" w:rsidRDefault="001F5648" w:rsidP="00340AC8">
      <w:r>
        <w:separator/>
      </w:r>
    </w:p>
  </w:endnote>
  <w:endnote w:type="continuationSeparator" w:id="0">
    <w:p w14:paraId="058EAAA8" w14:textId="77777777" w:rsidR="001F5648" w:rsidRDefault="001F5648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A304B6" w14:paraId="64CF9D9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F1BA93" w14:textId="77777777" w:rsidR="00A76275" w:rsidRDefault="00A76275" w:rsidP="00A76275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76B25165" w14:textId="778FA5E4" w:rsidR="00A304B6" w:rsidRDefault="00A76275" w:rsidP="00A76275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31E978E4" w14:textId="77777777" w:rsidR="00A304B6" w:rsidRDefault="00A304B6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962C4D3" wp14:editId="4D25A55F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DC9C3F" w14:textId="77777777" w:rsidR="00A304B6" w:rsidRPr="003E2AFF" w:rsidRDefault="00A304B6" w:rsidP="00C42FC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8C56" w14:textId="77777777" w:rsidR="001F5648" w:rsidRDefault="001F5648" w:rsidP="00340AC8">
      <w:r>
        <w:separator/>
      </w:r>
    </w:p>
  </w:footnote>
  <w:footnote w:type="continuationSeparator" w:id="0">
    <w:p w14:paraId="1DC2C026" w14:textId="77777777" w:rsidR="001F5648" w:rsidRDefault="001F5648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D299" w14:textId="77777777" w:rsidR="00A304B6" w:rsidRDefault="00A304B6" w:rsidP="00A304B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29E4F52D" wp14:editId="4F9E7EA9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DD3E7" w14:textId="1ACDDB28" w:rsidR="00A304B6" w:rsidRPr="00F926E7" w:rsidRDefault="00C42FC0" w:rsidP="00A304B6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42FC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Norovirus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9E4F5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E1DD3E7" w14:textId="1ACDDB28" w:rsidR="00A304B6" w:rsidRPr="00F926E7" w:rsidRDefault="00C42FC0" w:rsidP="00A304B6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C42FC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Norovirus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416F"/>
    <w:multiLevelType w:val="hybridMultilevel"/>
    <w:tmpl w:val="168E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5BD6"/>
    <w:multiLevelType w:val="hybridMultilevel"/>
    <w:tmpl w:val="F33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117"/>
    <w:multiLevelType w:val="hybridMultilevel"/>
    <w:tmpl w:val="08DE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3"/>
  </w:num>
  <w:num w:numId="11" w16cid:durableId="1877692042">
    <w:abstractNumId w:val="6"/>
  </w:num>
  <w:num w:numId="12" w16cid:durableId="973604228">
    <w:abstractNumId w:val="8"/>
  </w:num>
  <w:num w:numId="13" w16cid:durableId="1054160109">
    <w:abstractNumId w:val="2"/>
  </w:num>
  <w:num w:numId="14" w16cid:durableId="172105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92D78"/>
    <w:rsid w:val="000A3CBE"/>
    <w:rsid w:val="000E3667"/>
    <w:rsid w:val="000F720E"/>
    <w:rsid w:val="001136D9"/>
    <w:rsid w:val="00133CAC"/>
    <w:rsid w:val="00193C8B"/>
    <w:rsid w:val="001B1DC5"/>
    <w:rsid w:val="001D4020"/>
    <w:rsid w:val="001F5648"/>
    <w:rsid w:val="00215CC6"/>
    <w:rsid w:val="00250B5E"/>
    <w:rsid w:val="00280DC0"/>
    <w:rsid w:val="002B39AA"/>
    <w:rsid w:val="00332F5A"/>
    <w:rsid w:val="003331F9"/>
    <w:rsid w:val="00340706"/>
    <w:rsid w:val="00340AC8"/>
    <w:rsid w:val="003503AC"/>
    <w:rsid w:val="00375444"/>
    <w:rsid w:val="00384BC8"/>
    <w:rsid w:val="00390CF2"/>
    <w:rsid w:val="00393EBD"/>
    <w:rsid w:val="003E1B00"/>
    <w:rsid w:val="003E57E4"/>
    <w:rsid w:val="00400026"/>
    <w:rsid w:val="00423C9B"/>
    <w:rsid w:val="004371EF"/>
    <w:rsid w:val="00446291"/>
    <w:rsid w:val="00457B5C"/>
    <w:rsid w:val="004A0714"/>
    <w:rsid w:val="004B6056"/>
    <w:rsid w:val="005131F5"/>
    <w:rsid w:val="00534E2E"/>
    <w:rsid w:val="00566023"/>
    <w:rsid w:val="005919A8"/>
    <w:rsid w:val="005B29A0"/>
    <w:rsid w:val="005D493D"/>
    <w:rsid w:val="005E7F12"/>
    <w:rsid w:val="00634D67"/>
    <w:rsid w:val="00677BEF"/>
    <w:rsid w:val="006A7BC7"/>
    <w:rsid w:val="006E1FAB"/>
    <w:rsid w:val="006E35A5"/>
    <w:rsid w:val="00704441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4419C"/>
    <w:rsid w:val="0088054D"/>
    <w:rsid w:val="00882AAE"/>
    <w:rsid w:val="00890321"/>
    <w:rsid w:val="00894292"/>
    <w:rsid w:val="008C48B0"/>
    <w:rsid w:val="008D36BB"/>
    <w:rsid w:val="008D7E84"/>
    <w:rsid w:val="008E508B"/>
    <w:rsid w:val="00910EBD"/>
    <w:rsid w:val="00910FBD"/>
    <w:rsid w:val="009651A8"/>
    <w:rsid w:val="009962CE"/>
    <w:rsid w:val="009A471D"/>
    <w:rsid w:val="009B0E39"/>
    <w:rsid w:val="00A044E4"/>
    <w:rsid w:val="00A14240"/>
    <w:rsid w:val="00A304B6"/>
    <w:rsid w:val="00A70FFF"/>
    <w:rsid w:val="00A76275"/>
    <w:rsid w:val="00B33E49"/>
    <w:rsid w:val="00B66954"/>
    <w:rsid w:val="00B7400E"/>
    <w:rsid w:val="00B83E40"/>
    <w:rsid w:val="00BD0114"/>
    <w:rsid w:val="00BD4F85"/>
    <w:rsid w:val="00BE236F"/>
    <w:rsid w:val="00C320B0"/>
    <w:rsid w:val="00C42FC0"/>
    <w:rsid w:val="00C53625"/>
    <w:rsid w:val="00C62D6B"/>
    <w:rsid w:val="00C72290"/>
    <w:rsid w:val="00C90A2D"/>
    <w:rsid w:val="00CC0FCF"/>
    <w:rsid w:val="00CC1907"/>
    <w:rsid w:val="00CD212B"/>
    <w:rsid w:val="00CE77C2"/>
    <w:rsid w:val="00D712E1"/>
    <w:rsid w:val="00D915B9"/>
    <w:rsid w:val="00DA0065"/>
    <w:rsid w:val="00DA0388"/>
    <w:rsid w:val="00DB4B29"/>
    <w:rsid w:val="00DB7363"/>
    <w:rsid w:val="00DC5BF7"/>
    <w:rsid w:val="00DD5F5F"/>
    <w:rsid w:val="00E17DA7"/>
    <w:rsid w:val="00E6750C"/>
    <w:rsid w:val="00E67566"/>
    <w:rsid w:val="00E81E37"/>
    <w:rsid w:val="00E8750B"/>
    <w:rsid w:val="00EC3E89"/>
    <w:rsid w:val="00F07E50"/>
    <w:rsid w:val="00F33F34"/>
    <w:rsid w:val="00F53D84"/>
    <w:rsid w:val="00F6024F"/>
    <w:rsid w:val="00FF142F"/>
    <w:rsid w:val="04F72336"/>
    <w:rsid w:val="0D5C7415"/>
    <w:rsid w:val="0E48CF8A"/>
    <w:rsid w:val="15D8B535"/>
    <w:rsid w:val="18256F6D"/>
    <w:rsid w:val="1ED55ACA"/>
    <w:rsid w:val="212E7B93"/>
    <w:rsid w:val="25F877E5"/>
    <w:rsid w:val="298EEDDE"/>
    <w:rsid w:val="2C16B571"/>
    <w:rsid w:val="31CA94D6"/>
    <w:rsid w:val="354FB4F5"/>
    <w:rsid w:val="3A0BD55D"/>
    <w:rsid w:val="3AB5343A"/>
    <w:rsid w:val="3B8D1A5E"/>
    <w:rsid w:val="426A1D21"/>
    <w:rsid w:val="4AC9D8CF"/>
    <w:rsid w:val="4D37EEE9"/>
    <w:rsid w:val="557FD8FE"/>
    <w:rsid w:val="5617189E"/>
    <w:rsid w:val="56ED9B97"/>
    <w:rsid w:val="57BF6D4F"/>
    <w:rsid w:val="594E6A7A"/>
    <w:rsid w:val="5B1E13B4"/>
    <w:rsid w:val="5D8B4D89"/>
    <w:rsid w:val="6C2AA884"/>
    <w:rsid w:val="6E3E18F0"/>
    <w:rsid w:val="71258597"/>
    <w:rsid w:val="712A770D"/>
    <w:rsid w:val="7402B7A2"/>
    <w:rsid w:val="74342E46"/>
    <w:rsid w:val="77BD0CF7"/>
    <w:rsid w:val="7833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4F3F5-D4F8-4DCC-ADAD-9EE27BEB0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43</cp:revision>
  <dcterms:created xsi:type="dcterms:W3CDTF">2024-09-18T23:52:00Z</dcterms:created>
  <dcterms:modified xsi:type="dcterms:W3CDTF">2024-12-17T22:49:00Z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